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1B6" w:rsidRPr="00681C5E" w:rsidRDefault="007D31B6" w:rsidP="007D31B6">
      <w:pPr>
        <w:spacing w:after="0" w:line="240" w:lineRule="auto"/>
        <w:ind w:firstLine="709"/>
        <w:jc w:val="center"/>
        <w:rPr>
          <w:b/>
          <w:bCs/>
          <w:caps/>
          <w:color w:val="auto"/>
          <w:sz w:val="24"/>
          <w:szCs w:val="24"/>
        </w:rPr>
      </w:pPr>
    </w:p>
    <w:p w:rsidR="003E6C88" w:rsidRPr="00104C7D" w:rsidRDefault="003E6C88" w:rsidP="003E6C88">
      <w:pPr>
        <w:spacing w:after="0" w:line="240" w:lineRule="auto"/>
        <w:ind w:firstLine="709"/>
        <w:rPr>
          <w:color w:val="auto"/>
          <w:sz w:val="24"/>
          <w:szCs w:val="24"/>
          <w:u w:val="single"/>
        </w:rPr>
      </w:pPr>
      <w:r w:rsidRPr="00104C7D">
        <w:rPr>
          <w:color w:val="auto"/>
          <w:sz w:val="24"/>
          <w:szCs w:val="24"/>
          <w:u w:val="single"/>
        </w:rPr>
        <w:t xml:space="preserve">Максимальное время выполнения заданий: </w:t>
      </w:r>
      <w:r w:rsidR="002324BA">
        <w:rPr>
          <w:color w:val="auto"/>
          <w:sz w:val="24"/>
          <w:szCs w:val="24"/>
          <w:u w:val="single"/>
        </w:rPr>
        <w:t>9</w:t>
      </w:r>
      <w:bookmarkStart w:id="0" w:name="_GoBack"/>
      <w:bookmarkEnd w:id="0"/>
      <w:r w:rsidRPr="00104C7D">
        <w:rPr>
          <w:color w:val="auto"/>
          <w:sz w:val="24"/>
          <w:szCs w:val="24"/>
          <w:u w:val="single"/>
        </w:rPr>
        <w:t>0 мин.</w:t>
      </w:r>
    </w:p>
    <w:p w:rsidR="003E6C88" w:rsidRPr="00104C7D" w:rsidRDefault="003E6C88" w:rsidP="003E6C88">
      <w:pPr>
        <w:spacing w:after="0" w:line="240" w:lineRule="auto"/>
        <w:ind w:firstLine="709"/>
        <w:rPr>
          <w:color w:val="auto"/>
          <w:sz w:val="24"/>
          <w:szCs w:val="24"/>
          <w:u w:val="single"/>
        </w:rPr>
      </w:pPr>
      <w:r w:rsidRPr="00104C7D">
        <w:rPr>
          <w:color w:val="auto"/>
          <w:sz w:val="24"/>
          <w:szCs w:val="24"/>
          <w:u w:val="single"/>
        </w:rPr>
        <w:t>Максимальное количество набранных баллов: 100</w:t>
      </w:r>
    </w:p>
    <w:p w:rsidR="003E6C88" w:rsidRPr="00104C7D" w:rsidRDefault="003E6C88" w:rsidP="003E6C88">
      <w:pPr>
        <w:pStyle w:val="Standard"/>
        <w:ind w:firstLine="709"/>
        <w:jc w:val="center"/>
        <w:rPr>
          <w:rFonts w:eastAsia="Times New Roman" w:cs="Times New Roman"/>
          <w:lang w:val="ru-RU" w:eastAsia="ru-RU"/>
        </w:rPr>
      </w:pPr>
    </w:p>
    <w:p w:rsidR="003E6C88" w:rsidRPr="0047573D" w:rsidRDefault="003E6C88" w:rsidP="003E6C88">
      <w:pPr>
        <w:pStyle w:val="Standard"/>
        <w:ind w:firstLine="709"/>
        <w:jc w:val="center"/>
        <w:rPr>
          <w:rFonts w:eastAsia="Times New Roman" w:cs="Times New Roman"/>
          <w:b/>
          <w:lang w:val="ru-RU" w:eastAsia="ru-RU"/>
        </w:rPr>
      </w:pPr>
      <w:r w:rsidRPr="0047573D">
        <w:rPr>
          <w:rFonts w:eastAsia="Times New Roman" w:cs="Times New Roman"/>
          <w:b/>
          <w:lang w:val="ru-RU" w:eastAsia="ru-RU"/>
        </w:rPr>
        <w:t>ТЕОРЕТИЧЕСКИЙ ТУР</w:t>
      </w:r>
    </w:p>
    <w:p w:rsidR="003E6C88" w:rsidRPr="00104C7D" w:rsidRDefault="003E6C88" w:rsidP="003E6C88">
      <w:pPr>
        <w:pStyle w:val="Standard"/>
        <w:ind w:firstLine="709"/>
        <w:jc w:val="center"/>
        <w:rPr>
          <w:rFonts w:eastAsia="Times New Roman" w:cs="Times New Roman"/>
          <w:lang w:val="ru-RU"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9"/>
        <w:gridCol w:w="789"/>
        <w:gridCol w:w="789"/>
        <w:gridCol w:w="793"/>
      </w:tblGrid>
      <w:tr w:rsidR="003E6C88" w:rsidRPr="00AD6080" w:rsidTr="009413A0">
        <w:trPr>
          <w:jc w:val="center"/>
        </w:trPr>
        <w:tc>
          <w:tcPr>
            <w:tcW w:w="0" w:type="auto"/>
            <w:gridSpan w:val="4"/>
            <w:shd w:val="clear" w:color="auto" w:fill="auto"/>
          </w:tcPr>
          <w:p w:rsidR="003E6C88" w:rsidRPr="00AD6080" w:rsidRDefault="003E6C88" w:rsidP="009413A0">
            <w:pPr>
              <w:pStyle w:val="Standard"/>
              <w:jc w:val="center"/>
              <w:rPr>
                <w:rFonts w:eastAsia="Times New Roman" w:cs="Times New Roman"/>
                <w:sz w:val="28"/>
                <w:lang w:val="ru-RU" w:eastAsia="ru-RU"/>
              </w:rPr>
            </w:pPr>
            <w:r w:rsidRPr="00AD6080">
              <w:rPr>
                <w:rFonts w:eastAsia="Times New Roman" w:cs="Times New Roman"/>
                <w:sz w:val="28"/>
                <w:lang w:val="ru-RU" w:eastAsia="ru-RU"/>
              </w:rPr>
              <w:t>Впишите свой код/шифр</w:t>
            </w:r>
          </w:p>
        </w:tc>
      </w:tr>
      <w:tr w:rsidR="003E6C88" w:rsidRPr="00AD6080" w:rsidTr="009413A0">
        <w:trPr>
          <w:jc w:val="center"/>
        </w:trPr>
        <w:tc>
          <w:tcPr>
            <w:tcW w:w="0" w:type="auto"/>
            <w:shd w:val="clear" w:color="auto" w:fill="auto"/>
          </w:tcPr>
          <w:p w:rsidR="003E6C88" w:rsidRPr="00AD6080" w:rsidRDefault="003E6C88" w:rsidP="009413A0">
            <w:pPr>
              <w:pStyle w:val="Standard"/>
              <w:jc w:val="center"/>
              <w:rPr>
                <w:rFonts w:eastAsia="Times New Roman" w:cs="Times New Roman"/>
                <w:sz w:val="28"/>
                <w:lang w:val="ru-RU"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3E6C88" w:rsidRPr="00AD6080" w:rsidRDefault="003E6C88" w:rsidP="009413A0">
            <w:pPr>
              <w:pStyle w:val="Standard"/>
              <w:jc w:val="center"/>
              <w:rPr>
                <w:rFonts w:eastAsia="Times New Roman" w:cs="Times New Roman"/>
                <w:sz w:val="28"/>
                <w:lang w:val="ru-RU"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3E6C88" w:rsidRPr="00AD6080" w:rsidRDefault="003E6C88" w:rsidP="009413A0">
            <w:pPr>
              <w:pStyle w:val="Standard"/>
              <w:jc w:val="center"/>
              <w:rPr>
                <w:rFonts w:eastAsia="Times New Roman" w:cs="Times New Roman"/>
                <w:sz w:val="28"/>
                <w:lang w:val="ru-RU"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3E6C88" w:rsidRPr="00AD6080" w:rsidRDefault="003E6C88" w:rsidP="009413A0">
            <w:pPr>
              <w:pStyle w:val="Standard"/>
              <w:jc w:val="center"/>
              <w:rPr>
                <w:rFonts w:eastAsia="Times New Roman" w:cs="Times New Roman"/>
                <w:sz w:val="28"/>
                <w:lang w:val="ru-RU" w:eastAsia="ru-RU"/>
              </w:rPr>
            </w:pPr>
          </w:p>
        </w:tc>
      </w:tr>
    </w:tbl>
    <w:p w:rsidR="003E6C88" w:rsidRPr="00104C7D" w:rsidRDefault="003E6C88" w:rsidP="003E6C88">
      <w:pPr>
        <w:pStyle w:val="Standard"/>
        <w:ind w:firstLine="709"/>
        <w:jc w:val="center"/>
        <w:rPr>
          <w:rFonts w:eastAsia="Times New Roman" w:cs="Times New Roman"/>
          <w:lang w:val="ru-RU" w:eastAsia="ru-RU"/>
        </w:rPr>
      </w:pPr>
    </w:p>
    <w:p w:rsidR="003E6C88" w:rsidRPr="00411B39" w:rsidRDefault="003E6C88" w:rsidP="003E6C88">
      <w:pPr>
        <w:shd w:val="clear" w:color="auto" w:fill="FFFFFF"/>
        <w:spacing w:after="0" w:line="240" w:lineRule="auto"/>
        <w:jc w:val="center"/>
        <w:rPr>
          <w:b/>
          <w:bCs/>
          <w:i/>
          <w:iCs/>
          <w:color w:val="000000"/>
          <w:spacing w:val="8"/>
          <w:szCs w:val="24"/>
        </w:rPr>
      </w:pPr>
      <w:r w:rsidRPr="00411B39">
        <w:rPr>
          <w:b/>
          <w:bCs/>
          <w:i/>
          <w:iCs/>
          <w:color w:val="000000"/>
          <w:spacing w:val="8"/>
          <w:szCs w:val="24"/>
        </w:rPr>
        <w:t>Уважаемый участник Олимпиады!</w:t>
      </w:r>
    </w:p>
    <w:p w:rsidR="003E6C88" w:rsidRPr="00411B39" w:rsidRDefault="003E6C88" w:rsidP="003E6C88">
      <w:pPr>
        <w:shd w:val="clear" w:color="auto" w:fill="FFFFFF"/>
        <w:spacing w:after="0" w:line="240" w:lineRule="auto"/>
        <w:jc w:val="center"/>
        <w:rPr>
          <w:color w:val="000000"/>
          <w:spacing w:val="8"/>
          <w:szCs w:val="24"/>
        </w:rPr>
      </w:pPr>
    </w:p>
    <w:p w:rsidR="003E6C88" w:rsidRPr="00411B39" w:rsidRDefault="003E6C88" w:rsidP="003E6C88">
      <w:pPr>
        <w:shd w:val="clear" w:color="auto" w:fill="FFFFFF"/>
        <w:spacing w:after="0" w:line="240" w:lineRule="auto"/>
        <w:ind w:firstLine="709"/>
        <w:jc w:val="both"/>
        <w:rPr>
          <w:color w:val="000000"/>
          <w:szCs w:val="24"/>
        </w:rPr>
      </w:pPr>
      <w:r w:rsidRPr="00411B39">
        <w:rPr>
          <w:color w:val="000000"/>
          <w:szCs w:val="24"/>
        </w:rPr>
        <w:t>При выполнении заданий теоретического тура вам предстоит выполнить определенную работу, которую лучше организовать следующим образом:</w:t>
      </w:r>
    </w:p>
    <w:p w:rsidR="003E6C88" w:rsidRPr="00411B39" w:rsidRDefault="003E6C88" w:rsidP="003E6C88">
      <w:pPr>
        <w:shd w:val="clear" w:color="auto" w:fill="FFFFFF"/>
        <w:tabs>
          <w:tab w:val="left" w:pos="562"/>
        </w:tabs>
        <w:spacing w:after="0" w:line="240" w:lineRule="auto"/>
        <w:ind w:firstLine="709"/>
        <w:jc w:val="both"/>
        <w:rPr>
          <w:color w:val="000000"/>
          <w:szCs w:val="24"/>
        </w:rPr>
      </w:pPr>
      <w:r w:rsidRPr="00411B39">
        <w:rPr>
          <w:color w:val="000000"/>
          <w:szCs w:val="24"/>
        </w:rPr>
        <w:t>– не спеша, внимательно прочитайте тестовое задание;</w:t>
      </w:r>
    </w:p>
    <w:p w:rsidR="003E6C88" w:rsidRPr="00411B39" w:rsidRDefault="003E6C88" w:rsidP="003E6C88">
      <w:pPr>
        <w:shd w:val="clear" w:color="auto" w:fill="FFFFFF"/>
        <w:tabs>
          <w:tab w:val="left" w:pos="562"/>
        </w:tabs>
        <w:spacing w:after="0" w:line="240" w:lineRule="auto"/>
        <w:ind w:firstLine="709"/>
        <w:jc w:val="both"/>
        <w:rPr>
          <w:color w:val="000000"/>
          <w:szCs w:val="24"/>
        </w:rPr>
      </w:pPr>
      <w:r w:rsidRPr="00411B39">
        <w:rPr>
          <w:color w:val="000000"/>
          <w:szCs w:val="24"/>
        </w:rPr>
        <w:t>– определите, какой из предложенных к заданию вариантов ответа наиболее верный и полный;</w:t>
      </w:r>
    </w:p>
    <w:p w:rsidR="003E6C88" w:rsidRPr="00411B39" w:rsidRDefault="003E6C88" w:rsidP="003E6C88">
      <w:pPr>
        <w:shd w:val="clear" w:color="auto" w:fill="FFFFFF"/>
        <w:tabs>
          <w:tab w:val="left" w:pos="562"/>
        </w:tabs>
        <w:spacing w:after="0" w:line="240" w:lineRule="auto"/>
        <w:ind w:firstLine="709"/>
        <w:jc w:val="both"/>
        <w:rPr>
          <w:color w:val="000000"/>
          <w:szCs w:val="24"/>
        </w:rPr>
      </w:pPr>
      <w:r w:rsidRPr="00411B39">
        <w:rPr>
          <w:color w:val="000000"/>
          <w:szCs w:val="24"/>
        </w:rPr>
        <w:t>– обведите кружком букву (буквы), соответствующую выбранному вами ответу;</w:t>
      </w:r>
    </w:p>
    <w:p w:rsidR="003E6C88" w:rsidRPr="00411B39" w:rsidRDefault="003E6C88" w:rsidP="003E6C88">
      <w:pPr>
        <w:shd w:val="clear" w:color="auto" w:fill="FFFFFF"/>
        <w:tabs>
          <w:tab w:val="left" w:pos="562"/>
        </w:tabs>
        <w:spacing w:after="0" w:line="240" w:lineRule="auto"/>
        <w:ind w:firstLine="709"/>
        <w:jc w:val="both"/>
        <w:rPr>
          <w:color w:val="000000"/>
          <w:szCs w:val="24"/>
        </w:rPr>
      </w:pPr>
      <w:r w:rsidRPr="00411B39">
        <w:rPr>
          <w:color w:val="000000"/>
          <w:spacing w:val="-2"/>
          <w:szCs w:val="24"/>
        </w:rPr>
        <w:t>– если вы отвечаете на теоретический вопрос, обдумайте и сформулируйте конкретный ответ только на поставленный вопрос</w:t>
      </w:r>
      <w:r w:rsidRPr="00411B39">
        <w:rPr>
          <w:color w:val="000000"/>
          <w:szCs w:val="24"/>
        </w:rPr>
        <w:t>;</w:t>
      </w:r>
    </w:p>
    <w:p w:rsidR="003E6C88" w:rsidRPr="00411B39" w:rsidRDefault="003E6C88" w:rsidP="003E6C88">
      <w:pPr>
        <w:shd w:val="clear" w:color="auto" w:fill="FFFFFF"/>
        <w:tabs>
          <w:tab w:val="left" w:pos="562"/>
        </w:tabs>
        <w:spacing w:after="0" w:line="240" w:lineRule="auto"/>
        <w:ind w:firstLine="709"/>
        <w:jc w:val="both"/>
        <w:rPr>
          <w:color w:val="000000"/>
          <w:szCs w:val="24"/>
        </w:rPr>
      </w:pPr>
      <w:r w:rsidRPr="00411B39">
        <w:rPr>
          <w:color w:val="000000"/>
          <w:szCs w:val="24"/>
        </w:rPr>
        <w:t>– если вы отвечаете на предложенную ситуацию, обдумайте порядок и последовательность действий по предложенной ситуации и впишите ответы в в той последовательности, которую вы определили, при этом ответ должен быть кратким, но содержать необходимую информацию;</w:t>
      </w:r>
    </w:p>
    <w:p w:rsidR="003E6C88" w:rsidRPr="00411B39" w:rsidRDefault="003E6C88" w:rsidP="003E6C88">
      <w:pPr>
        <w:shd w:val="clear" w:color="auto" w:fill="FFFFFF"/>
        <w:tabs>
          <w:tab w:val="left" w:pos="562"/>
        </w:tabs>
        <w:spacing w:after="0" w:line="240" w:lineRule="auto"/>
        <w:ind w:firstLine="709"/>
        <w:jc w:val="both"/>
        <w:rPr>
          <w:color w:val="000000"/>
          <w:spacing w:val="-6"/>
          <w:szCs w:val="24"/>
        </w:rPr>
      </w:pPr>
      <w:r w:rsidRPr="00411B39">
        <w:rPr>
          <w:color w:val="000000"/>
          <w:spacing w:val="-6"/>
          <w:szCs w:val="24"/>
        </w:rPr>
        <w:t>– продолжайте таким образом работу до завершения выполнения заданий;</w:t>
      </w:r>
    </w:p>
    <w:p w:rsidR="003E6C88" w:rsidRPr="00411B39" w:rsidRDefault="003E6C88" w:rsidP="003E6C88">
      <w:pPr>
        <w:shd w:val="clear" w:color="auto" w:fill="FFFFFF"/>
        <w:spacing w:after="0" w:line="240" w:lineRule="auto"/>
        <w:ind w:firstLine="709"/>
        <w:jc w:val="both"/>
        <w:rPr>
          <w:szCs w:val="24"/>
        </w:rPr>
      </w:pPr>
      <w:r w:rsidRPr="00411B39">
        <w:rPr>
          <w:color w:val="000000"/>
          <w:spacing w:val="8"/>
          <w:szCs w:val="24"/>
        </w:rPr>
        <w:t xml:space="preserve">– </w:t>
      </w:r>
      <w:r w:rsidRPr="00411B39">
        <w:rPr>
          <w:color w:val="000000"/>
          <w:szCs w:val="24"/>
        </w:rPr>
        <w:t>после выполнения всех предложенных заданий еще раз удостоверьтесь в правильности выбранных вами ответов и решений;</w:t>
      </w:r>
    </w:p>
    <w:p w:rsidR="003E6C88" w:rsidRPr="00411B39" w:rsidRDefault="003E6C88" w:rsidP="003E6C88">
      <w:pPr>
        <w:shd w:val="clear" w:color="auto" w:fill="FFFFFF"/>
        <w:tabs>
          <w:tab w:val="left" w:pos="562"/>
        </w:tabs>
        <w:spacing w:after="0" w:line="240" w:lineRule="auto"/>
        <w:ind w:firstLine="709"/>
        <w:jc w:val="both"/>
        <w:rPr>
          <w:color w:val="000000"/>
          <w:szCs w:val="24"/>
        </w:rPr>
      </w:pPr>
      <w:r w:rsidRPr="00411B39">
        <w:rPr>
          <w:color w:val="000000"/>
          <w:szCs w:val="24"/>
        </w:rPr>
        <w:t xml:space="preserve">Задание теоретического тура считается выполненным, если Вы вовремя сдаете его членам жюри. </w:t>
      </w:r>
    </w:p>
    <w:p w:rsidR="003E6C88" w:rsidRPr="00411B39" w:rsidRDefault="003E6C88" w:rsidP="003E6C88">
      <w:pPr>
        <w:shd w:val="clear" w:color="auto" w:fill="FFFFFF"/>
        <w:tabs>
          <w:tab w:val="left" w:pos="562"/>
        </w:tabs>
        <w:spacing w:after="0" w:line="240" w:lineRule="auto"/>
        <w:rPr>
          <w:i/>
          <w:iCs/>
          <w:color w:val="000000"/>
          <w:szCs w:val="24"/>
        </w:rPr>
      </w:pPr>
    </w:p>
    <w:p w:rsidR="003E6C88" w:rsidRPr="00411B39" w:rsidRDefault="003E6C88" w:rsidP="003E6C88">
      <w:pPr>
        <w:shd w:val="clear" w:color="auto" w:fill="FFFFFF"/>
        <w:tabs>
          <w:tab w:val="left" w:pos="562"/>
        </w:tabs>
        <w:spacing w:after="0" w:line="240" w:lineRule="auto"/>
        <w:jc w:val="center"/>
        <w:rPr>
          <w:b/>
          <w:bCs/>
          <w:i/>
          <w:iCs/>
          <w:color w:val="000000"/>
          <w:szCs w:val="24"/>
          <w:lang w:val="en-US"/>
        </w:rPr>
      </w:pPr>
      <w:r w:rsidRPr="00411B39">
        <w:rPr>
          <w:b/>
          <w:bCs/>
          <w:i/>
          <w:iCs/>
          <w:color w:val="000000"/>
          <w:szCs w:val="24"/>
        </w:rPr>
        <w:t>Желаем вам успеха!</w:t>
      </w:r>
    </w:p>
    <w:p w:rsidR="003E6C88" w:rsidRPr="00411B39" w:rsidRDefault="003E6C88" w:rsidP="003E6C88">
      <w:pPr>
        <w:shd w:val="clear" w:color="auto" w:fill="FFFFFF"/>
        <w:tabs>
          <w:tab w:val="left" w:pos="562"/>
        </w:tabs>
        <w:spacing w:after="0" w:line="240" w:lineRule="auto"/>
        <w:jc w:val="center"/>
        <w:rPr>
          <w:b/>
          <w:bCs/>
          <w:i/>
          <w:iCs/>
          <w:color w:val="000000"/>
          <w:szCs w:val="24"/>
          <w:lang w:val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19"/>
        <w:gridCol w:w="914"/>
        <w:gridCol w:w="2021"/>
        <w:gridCol w:w="789"/>
        <w:gridCol w:w="2089"/>
        <w:gridCol w:w="1722"/>
      </w:tblGrid>
      <w:tr w:rsidR="003E6C88" w:rsidRPr="0047573D" w:rsidTr="009413A0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C88" w:rsidRPr="0047573D" w:rsidRDefault="003E6C88" w:rsidP="009413A0">
            <w:pPr>
              <w:spacing w:after="0" w:line="240" w:lineRule="auto"/>
              <w:rPr>
                <w:b/>
                <w:bCs/>
                <w:sz w:val="32"/>
                <w:szCs w:val="24"/>
              </w:rPr>
            </w:pPr>
            <w:r w:rsidRPr="0047573D">
              <w:rPr>
                <w:sz w:val="32"/>
                <w:szCs w:val="24"/>
              </w:rPr>
              <w:t xml:space="preserve">Максимальный  балл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6C88" w:rsidRPr="0047573D" w:rsidRDefault="003E6C88" w:rsidP="009413A0">
            <w:pPr>
              <w:spacing w:after="0" w:line="240" w:lineRule="auto"/>
              <w:jc w:val="center"/>
              <w:rPr>
                <w:b/>
                <w:bCs/>
                <w:sz w:val="32"/>
                <w:szCs w:val="24"/>
              </w:rPr>
            </w:pPr>
            <w:r w:rsidRPr="0047573D">
              <w:rPr>
                <w:b/>
                <w:bCs/>
                <w:sz w:val="32"/>
                <w:szCs w:val="24"/>
              </w:rPr>
              <w:t>100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C88" w:rsidRPr="0047573D" w:rsidRDefault="003E6C88" w:rsidP="009413A0">
            <w:pPr>
              <w:spacing w:after="0" w:line="240" w:lineRule="auto"/>
              <w:rPr>
                <w:b/>
                <w:bCs/>
                <w:sz w:val="32"/>
                <w:szCs w:val="24"/>
              </w:rPr>
            </w:pPr>
            <w:r w:rsidRPr="0047573D">
              <w:rPr>
                <w:sz w:val="32"/>
                <w:szCs w:val="24"/>
              </w:rPr>
              <w:t>Общий набранный балл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C88" w:rsidRPr="0047573D" w:rsidRDefault="003E6C88" w:rsidP="009413A0">
            <w:pPr>
              <w:spacing w:after="0" w:line="240" w:lineRule="auto"/>
              <w:rPr>
                <w:b/>
                <w:bCs/>
                <w:sz w:val="32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C88" w:rsidRPr="0047573D" w:rsidRDefault="003E6C88" w:rsidP="009413A0">
            <w:pPr>
              <w:spacing w:after="0" w:line="240" w:lineRule="auto"/>
              <w:rPr>
                <w:b/>
                <w:bCs/>
                <w:sz w:val="32"/>
                <w:szCs w:val="24"/>
              </w:rPr>
            </w:pPr>
            <w:r w:rsidRPr="0047573D">
              <w:rPr>
                <w:sz w:val="32"/>
                <w:szCs w:val="24"/>
              </w:rPr>
              <w:t>Председатель жюри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6C88" w:rsidRDefault="003E6C88" w:rsidP="009413A0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b/>
                <w:bCs/>
                <w:sz w:val="32"/>
                <w:szCs w:val="24"/>
              </w:rPr>
            </w:pPr>
          </w:p>
          <w:p w:rsidR="003E6C88" w:rsidRDefault="003E6C88" w:rsidP="009413A0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b/>
                <w:bCs/>
                <w:sz w:val="32"/>
                <w:szCs w:val="24"/>
              </w:rPr>
            </w:pPr>
          </w:p>
          <w:p w:rsidR="003E6C88" w:rsidRPr="0047573D" w:rsidRDefault="003E6C88" w:rsidP="009413A0">
            <w:pPr>
              <w:spacing w:after="0" w:line="240" w:lineRule="auto"/>
              <w:jc w:val="center"/>
              <w:rPr>
                <w:bCs/>
                <w:sz w:val="32"/>
                <w:szCs w:val="24"/>
              </w:rPr>
            </w:pPr>
            <w:r w:rsidRPr="0047573D">
              <w:rPr>
                <w:bCs/>
                <w:sz w:val="22"/>
                <w:szCs w:val="24"/>
              </w:rPr>
              <w:t>подпись</w:t>
            </w:r>
          </w:p>
        </w:tc>
      </w:tr>
    </w:tbl>
    <w:p w:rsidR="003E6C88" w:rsidRDefault="003E6C88" w:rsidP="003E6C88">
      <w:pPr>
        <w:pStyle w:val="Standard"/>
        <w:ind w:firstLine="709"/>
        <w:jc w:val="both"/>
        <w:rPr>
          <w:rFonts w:eastAsia="Times New Roman" w:cs="Times New Roman"/>
          <w:lang w:val="ru-RU" w:eastAsia="ru-RU"/>
        </w:rPr>
      </w:pPr>
    </w:p>
    <w:p w:rsidR="007D31B6" w:rsidRPr="00681C5E" w:rsidRDefault="003E6C88" w:rsidP="007D31B6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br w:type="page"/>
      </w:r>
    </w:p>
    <w:p w:rsidR="00BD41F6" w:rsidRPr="0048784C" w:rsidRDefault="00BD41F6" w:rsidP="00BD41F6">
      <w:pPr>
        <w:spacing w:after="0"/>
        <w:jc w:val="center"/>
      </w:pPr>
      <w:r>
        <w:rPr>
          <w:b/>
          <w:bCs/>
        </w:rPr>
        <w:t>1</w:t>
      </w:r>
      <w:r w:rsidRPr="0048784C">
        <w:rPr>
          <w:b/>
          <w:bCs/>
        </w:rPr>
        <w:t>. Письменные задания теоретического тура</w:t>
      </w:r>
    </w:p>
    <w:p w:rsidR="007D31B6" w:rsidRPr="00681C5E" w:rsidRDefault="007D31B6" w:rsidP="007D31B6">
      <w:pPr>
        <w:pStyle w:val="Standard"/>
        <w:jc w:val="center"/>
        <w:rPr>
          <w:rFonts w:cs="Times New Roman"/>
          <w:b/>
          <w:bCs/>
          <w:lang w:val="ru-RU"/>
        </w:rPr>
      </w:pPr>
    </w:p>
    <w:p w:rsidR="008815AE" w:rsidRDefault="008815AE" w:rsidP="008815AE">
      <w:pPr>
        <w:spacing w:after="0" w:line="240" w:lineRule="auto"/>
        <w:jc w:val="both"/>
        <w:rPr>
          <w:b/>
        </w:rPr>
      </w:pPr>
      <w:r w:rsidRPr="008B50E8">
        <w:rPr>
          <w:b/>
        </w:rPr>
        <w:t>Вопрос 1. Укажите источники чрезвычайных ситуаций техногенного происхождения.</w:t>
      </w:r>
    </w:p>
    <w:p w:rsidR="008815AE" w:rsidRPr="008B50E8" w:rsidRDefault="008815AE" w:rsidP="008815AE">
      <w:pPr>
        <w:spacing w:after="0" w:line="240" w:lineRule="auto"/>
        <w:jc w:val="both"/>
        <w:rPr>
          <w:b/>
        </w:rPr>
      </w:pPr>
    </w:p>
    <w:p w:rsidR="008815AE" w:rsidRPr="008B50E8" w:rsidRDefault="008815AE" w:rsidP="008815AE">
      <w:pPr>
        <w:spacing w:after="0" w:line="240" w:lineRule="auto"/>
        <w:jc w:val="both"/>
        <w:rPr>
          <w:b/>
        </w:rPr>
      </w:pPr>
      <w:r w:rsidRPr="008B50E8">
        <w:rPr>
          <w:b/>
        </w:rPr>
        <w:t>Вариант ответа:</w:t>
      </w:r>
    </w:p>
    <w:p w:rsidR="008815AE" w:rsidRDefault="008815AE" w:rsidP="008815AE">
      <w:pPr>
        <w:spacing w:after="0" w:line="240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815AE" w:rsidRDefault="008815AE" w:rsidP="008815AE">
      <w:pPr>
        <w:spacing w:after="0" w:line="240" w:lineRule="auto"/>
        <w:ind w:firstLine="720"/>
        <w:jc w:val="both"/>
      </w:pPr>
      <w:r>
        <w:t>Максимальная оценка</w:t>
      </w:r>
      <w:r w:rsidRPr="00A470A5">
        <w:t xml:space="preserve"> – </w:t>
      </w:r>
      <w:r>
        <w:t xml:space="preserve">9 </w:t>
      </w:r>
      <w:r w:rsidRPr="00A470A5">
        <w:t>баллов</w:t>
      </w:r>
      <w:r>
        <w:t>.</w:t>
      </w:r>
    </w:p>
    <w:p w:rsidR="008815AE" w:rsidRDefault="008815AE" w:rsidP="008815AE">
      <w:pPr>
        <w:spacing w:after="0" w:line="240" w:lineRule="auto"/>
        <w:ind w:firstLine="720"/>
        <w:jc w:val="both"/>
      </w:pPr>
      <w:r>
        <w:t xml:space="preserve">Фактическая оценка - </w:t>
      </w:r>
    </w:p>
    <w:p w:rsidR="008815AE" w:rsidRDefault="008815AE" w:rsidP="008815AE">
      <w:pPr>
        <w:spacing w:after="0" w:line="240" w:lineRule="auto"/>
        <w:ind w:firstLine="720"/>
        <w:jc w:val="both"/>
      </w:pPr>
      <w:r>
        <w:t>Подпись члена жюри</w:t>
      </w:r>
    </w:p>
    <w:p w:rsidR="008815AE" w:rsidRPr="00DD1B3A" w:rsidRDefault="008815AE" w:rsidP="008815AE">
      <w:pPr>
        <w:spacing w:after="0" w:line="240" w:lineRule="auto"/>
        <w:ind w:firstLine="720"/>
        <w:jc w:val="both"/>
      </w:pPr>
    </w:p>
    <w:p w:rsidR="008815AE" w:rsidRDefault="008815AE" w:rsidP="008815AE">
      <w:pPr>
        <w:spacing w:after="0" w:line="240" w:lineRule="auto"/>
        <w:jc w:val="both"/>
        <w:rPr>
          <w:b/>
        </w:rPr>
      </w:pPr>
      <w:r w:rsidRPr="004E0642">
        <w:rPr>
          <w:b/>
        </w:rPr>
        <w:t>Вопрос 2. Перечислите основные задачи единой государственной системы предупреждения и ликвидации чрезвычайных ситуаций.</w:t>
      </w:r>
    </w:p>
    <w:p w:rsidR="008815AE" w:rsidRDefault="008815AE" w:rsidP="008815AE">
      <w:pPr>
        <w:spacing w:after="0" w:line="240" w:lineRule="auto"/>
        <w:jc w:val="both"/>
        <w:rPr>
          <w:b/>
        </w:rPr>
      </w:pPr>
    </w:p>
    <w:p w:rsidR="008815AE" w:rsidRDefault="008815AE" w:rsidP="008815AE">
      <w:pPr>
        <w:spacing w:after="0" w:line="240" w:lineRule="auto"/>
        <w:jc w:val="both"/>
      </w:pPr>
      <w:r>
        <w:rPr>
          <w:b/>
        </w:rPr>
        <w:t>Вариант ответа:</w:t>
      </w:r>
    </w:p>
    <w:p w:rsidR="008815AE" w:rsidRDefault="008815AE" w:rsidP="008815AE">
      <w:pPr>
        <w:spacing w:after="0" w:line="240" w:lineRule="auto"/>
        <w:ind w:firstLine="709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lastRenderedPageBreak/>
        <w:t>__________________________________________________________________________________________________________________________________________________________________</w:t>
      </w:r>
    </w:p>
    <w:p w:rsidR="008815AE" w:rsidRDefault="008815AE" w:rsidP="008815AE">
      <w:pPr>
        <w:spacing w:after="0" w:line="240" w:lineRule="auto"/>
        <w:ind w:firstLine="709"/>
        <w:jc w:val="both"/>
      </w:pPr>
      <w:r>
        <w:t>Максимальная оценка</w:t>
      </w:r>
      <w:r w:rsidRPr="007A20D4">
        <w:t xml:space="preserve"> – </w:t>
      </w:r>
      <w:r>
        <w:t>24 балла</w:t>
      </w:r>
    </w:p>
    <w:p w:rsidR="008815AE" w:rsidRDefault="008815AE" w:rsidP="008815AE">
      <w:pPr>
        <w:spacing w:after="0" w:line="240" w:lineRule="auto"/>
        <w:ind w:firstLine="709"/>
        <w:jc w:val="both"/>
      </w:pPr>
      <w:r>
        <w:t>Фактическая оценка –</w:t>
      </w:r>
    </w:p>
    <w:p w:rsidR="008815AE" w:rsidRPr="007A20D4" w:rsidRDefault="008815AE" w:rsidP="008815AE">
      <w:pPr>
        <w:spacing w:after="0" w:line="240" w:lineRule="auto"/>
        <w:ind w:firstLine="709"/>
        <w:jc w:val="both"/>
      </w:pPr>
      <w:r>
        <w:t>Подпись члена жюри:</w:t>
      </w:r>
    </w:p>
    <w:p w:rsidR="00411B39" w:rsidRDefault="00411B39" w:rsidP="008815AE">
      <w:pPr>
        <w:spacing w:after="0" w:line="240" w:lineRule="auto"/>
        <w:jc w:val="both"/>
        <w:rPr>
          <w:b/>
        </w:rPr>
      </w:pPr>
    </w:p>
    <w:p w:rsidR="008815AE" w:rsidRPr="004E0642" w:rsidRDefault="008815AE" w:rsidP="008815AE">
      <w:pPr>
        <w:spacing w:after="0" w:line="240" w:lineRule="auto"/>
        <w:jc w:val="both"/>
        <w:rPr>
          <w:b/>
        </w:rPr>
      </w:pPr>
      <w:r w:rsidRPr="004E0642">
        <w:rPr>
          <w:b/>
        </w:rPr>
        <w:t xml:space="preserve">Вопрос 3. </w:t>
      </w:r>
      <w:r>
        <w:rPr>
          <w:b/>
        </w:rPr>
        <w:t>Опишите организационную структуру (уровни)</w:t>
      </w:r>
      <w:r w:rsidRPr="004E0642">
        <w:rPr>
          <w:b/>
        </w:rPr>
        <w:t xml:space="preserve"> единой государственной системы предупреждения и ликвидации чрезвычай</w:t>
      </w:r>
      <w:r>
        <w:rPr>
          <w:b/>
        </w:rPr>
        <w:t>ных ситуаций</w:t>
      </w:r>
      <w:r w:rsidRPr="004E0642">
        <w:rPr>
          <w:b/>
        </w:rPr>
        <w:t>.</w:t>
      </w:r>
    </w:p>
    <w:p w:rsidR="008815AE" w:rsidRPr="00576846" w:rsidRDefault="008815AE" w:rsidP="008815AE">
      <w:pPr>
        <w:spacing w:after="0" w:line="240" w:lineRule="auto"/>
        <w:rPr>
          <w:b/>
        </w:rPr>
      </w:pPr>
      <w:r w:rsidRPr="00576846">
        <w:rPr>
          <w:b/>
        </w:rPr>
        <w:t>Вариант ответа:</w:t>
      </w:r>
    </w:p>
    <w:p w:rsidR="008815AE" w:rsidRDefault="008815AE" w:rsidP="008815AE">
      <w:pPr>
        <w:spacing w:after="0" w:line="240" w:lineRule="auto"/>
        <w:ind w:firstLine="709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815AE" w:rsidRDefault="008815AE" w:rsidP="008815AE">
      <w:pPr>
        <w:spacing w:after="0" w:line="240" w:lineRule="auto"/>
        <w:ind w:firstLine="709"/>
        <w:jc w:val="both"/>
      </w:pPr>
      <w:r>
        <w:t>Максимальная оценка</w:t>
      </w:r>
      <w:r w:rsidRPr="00F9046E">
        <w:t xml:space="preserve"> – </w:t>
      </w:r>
      <w:r>
        <w:t>5 баллов</w:t>
      </w:r>
    </w:p>
    <w:p w:rsidR="008815AE" w:rsidRDefault="008815AE" w:rsidP="008815AE">
      <w:pPr>
        <w:spacing w:after="0" w:line="240" w:lineRule="auto"/>
        <w:ind w:firstLine="720"/>
        <w:jc w:val="both"/>
      </w:pPr>
      <w:r>
        <w:t xml:space="preserve">Фактическая оценка - </w:t>
      </w:r>
    </w:p>
    <w:p w:rsidR="008815AE" w:rsidRDefault="008815AE" w:rsidP="008815AE">
      <w:pPr>
        <w:spacing w:after="0" w:line="240" w:lineRule="auto"/>
        <w:ind w:firstLine="720"/>
        <w:jc w:val="both"/>
      </w:pPr>
      <w:r>
        <w:t>Подпись члена жюри</w:t>
      </w:r>
    </w:p>
    <w:p w:rsidR="008815AE" w:rsidRPr="0048784C" w:rsidRDefault="008815AE" w:rsidP="008815AE">
      <w:pPr>
        <w:spacing w:after="0" w:line="240" w:lineRule="auto"/>
      </w:pPr>
    </w:p>
    <w:p w:rsidR="008815AE" w:rsidRDefault="008815AE" w:rsidP="008815AE">
      <w:pPr>
        <w:spacing w:after="0" w:line="240" w:lineRule="auto"/>
        <w:ind w:firstLine="709"/>
        <w:jc w:val="both"/>
        <w:rPr>
          <w:b/>
        </w:rPr>
      </w:pPr>
      <w:r w:rsidRPr="008D7E30">
        <w:rPr>
          <w:b/>
        </w:rPr>
        <w:t xml:space="preserve">Вопрос </w:t>
      </w:r>
      <w:r>
        <w:rPr>
          <w:b/>
        </w:rPr>
        <w:t>4</w:t>
      </w:r>
      <w:r w:rsidRPr="008D7E30">
        <w:rPr>
          <w:b/>
        </w:rPr>
        <w:t>. Перечислите порядок действий населения при получении сигнала оповещения  «Наводнение».</w:t>
      </w:r>
    </w:p>
    <w:p w:rsidR="008815AE" w:rsidRDefault="008815AE" w:rsidP="008815AE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>Вариант ответа.</w:t>
      </w:r>
    </w:p>
    <w:p w:rsidR="008815AE" w:rsidRPr="001E0D2B" w:rsidRDefault="008815AE" w:rsidP="008815AE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815AE" w:rsidRDefault="008815AE" w:rsidP="008815AE">
      <w:pPr>
        <w:spacing w:after="0" w:line="240" w:lineRule="auto"/>
        <w:ind w:firstLine="709"/>
        <w:jc w:val="both"/>
      </w:pPr>
      <w:r>
        <w:t>Максимальная оценка</w:t>
      </w:r>
      <w:r w:rsidRPr="001E0D2B">
        <w:t xml:space="preserve"> – </w:t>
      </w:r>
      <w:r>
        <w:t>12</w:t>
      </w:r>
      <w:r w:rsidRPr="001E0D2B">
        <w:t xml:space="preserve"> баллов</w:t>
      </w:r>
    </w:p>
    <w:p w:rsidR="008815AE" w:rsidRDefault="008815AE" w:rsidP="008815AE">
      <w:pPr>
        <w:spacing w:after="0" w:line="240" w:lineRule="auto"/>
        <w:ind w:firstLine="709"/>
        <w:jc w:val="both"/>
      </w:pPr>
      <w:r>
        <w:lastRenderedPageBreak/>
        <w:t>Фактическая оценка –</w:t>
      </w:r>
    </w:p>
    <w:p w:rsidR="008815AE" w:rsidRDefault="008815AE" w:rsidP="008815AE">
      <w:pPr>
        <w:spacing w:after="0" w:line="240" w:lineRule="auto"/>
        <w:ind w:firstLine="709"/>
        <w:jc w:val="both"/>
      </w:pPr>
      <w:r>
        <w:t>Подпись члена жюри:</w:t>
      </w:r>
    </w:p>
    <w:p w:rsidR="008815AE" w:rsidRPr="0048784C" w:rsidRDefault="008815AE" w:rsidP="008815AE">
      <w:pPr>
        <w:spacing w:after="0" w:line="240" w:lineRule="auto"/>
        <w:ind w:firstLine="709"/>
        <w:jc w:val="both"/>
      </w:pPr>
    </w:p>
    <w:p w:rsidR="008815AE" w:rsidRPr="001E0D2B" w:rsidRDefault="008815AE" w:rsidP="008815AE">
      <w:pPr>
        <w:spacing w:after="0" w:line="240" w:lineRule="auto"/>
        <w:jc w:val="both"/>
        <w:rPr>
          <w:b/>
        </w:rPr>
      </w:pPr>
      <w:r>
        <w:rPr>
          <w:b/>
        </w:rPr>
        <w:t>В</w:t>
      </w:r>
      <w:r w:rsidRPr="001E0D2B">
        <w:rPr>
          <w:b/>
        </w:rPr>
        <w:t>опрос</w:t>
      </w:r>
      <w:r>
        <w:rPr>
          <w:b/>
        </w:rPr>
        <w:t xml:space="preserve"> 5. </w:t>
      </w:r>
      <w:r w:rsidRPr="001E0D2B">
        <w:rPr>
          <w:b/>
        </w:rPr>
        <w:t>Укажите, с какой целью в современном обществе можно создать собственную семью.</w:t>
      </w:r>
    </w:p>
    <w:p w:rsidR="008815AE" w:rsidRPr="001E0D2B" w:rsidRDefault="008815AE" w:rsidP="008815AE">
      <w:pPr>
        <w:spacing w:after="0" w:line="240" w:lineRule="auto"/>
        <w:ind w:firstLine="709"/>
        <w:jc w:val="both"/>
        <w:rPr>
          <w:b/>
        </w:rPr>
      </w:pPr>
      <w:r w:rsidRPr="001E0D2B">
        <w:rPr>
          <w:b/>
        </w:rPr>
        <w:t>Вариант ответа:</w:t>
      </w:r>
    </w:p>
    <w:p w:rsidR="008815AE" w:rsidRDefault="008815AE" w:rsidP="008815AE">
      <w:pPr>
        <w:spacing w:after="0" w:line="240" w:lineRule="auto"/>
        <w:ind w:firstLine="709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815AE" w:rsidRDefault="008815AE" w:rsidP="008815AE">
      <w:pPr>
        <w:spacing w:after="0" w:line="240" w:lineRule="auto"/>
        <w:ind w:firstLine="709"/>
        <w:jc w:val="both"/>
      </w:pPr>
      <w:r>
        <w:t xml:space="preserve">Максимальная оценка </w:t>
      </w:r>
      <w:r w:rsidRPr="00F9046E">
        <w:t xml:space="preserve">– </w:t>
      </w:r>
      <w:r>
        <w:t>10 баллов</w:t>
      </w:r>
    </w:p>
    <w:p w:rsidR="008815AE" w:rsidRDefault="008815AE" w:rsidP="008815AE">
      <w:pPr>
        <w:spacing w:after="0" w:line="240" w:lineRule="auto"/>
        <w:ind w:firstLine="709"/>
        <w:jc w:val="both"/>
      </w:pPr>
      <w:r>
        <w:t>Фактическая оценка –</w:t>
      </w:r>
    </w:p>
    <w:p w:rsidR="008815AE" w:rsidRPr="007A20D4" w:rsidRDefault="008815AE" w:rsidP="008815AE">
      <w:pPr>
        <w:spacing w:after="0" w:line="240" w:lineRule="auto"/>
        <w:ind w:firstLine="709"/>
        <w:jc w:val="both"/>
      </w:pPr>
      <w:r>
        <w:t>Подпись члена жюри:</w:t>
      </w:r>
    </w:p>
    <w:p w:rsidR="008815AE" w:rsidRDefault="008815AE" w:rsidP="008815AE">
      <w:pPr>
        <w:spacing w:after="0" w:line="240" w:lineRule="auto"/>
        <w:ind w:firstLine="709"/>
        <w:jc w:val="both"/>
      </w:pPr>
    </w:p>
    <w:p w:rsidR="008815AE" w:rsidRDefault="008815AE" w:rsidP="008815AE">
      <w:pPr>
        <w:spacing w:after="0" w:line="240" w:lineRule="auto"/>
        <w:ind w:firstLine="709"/>
        <w:jc w:val="both"/>
      </w:pPr>
      <w:r>
        <w:t xml:space="preserve">Общая сумма баллов за письменные задания – </w:t>
      </w:r>
    </w:p>
    <w:p w:rsidR="008815AE" w:rsidRDefault="008815AE" w:rsidP="008815AE">
      <w:pPr>
        <w:spacing w:after="0" w:line="240" w:lineRule="auto"/>
        <w:ind w:firstLine="709"/>
        <w:jc w:val="both"/>
      </w:pPr>
    </w:p>
    <w:p w:rsidR="008815AE" w:rsidRPr="00F9046E" w:rsidRDefault="008815AE" w:rsidP="008815AE">
      <w:pPr>
        <w:spacing w:after="0" w:line="240" w:lineRule="auto"/>
        <w:ind w:firstLine="709"/>
        <w:jc w:val="both"/>
      </w:pPr>
      <w:r>
        <w:t>Подпись члена жюри:</w:t>
      </w:r>
    </w:p>
    <w:p w:rsidR="00BD41F6" w:rsidRPr="00F9046E" w:rsidRDefault="00BD41F6" w:rsidP="00BD41F6">
      <w:pPr>
        <w:spacing w:after="0" w:line="240" w:lineRule="auto"/>
        <w:jc w:val="both"/>
      </w:pPr>
    </w:p>
    <w:p w:rsidR="00BD41F6" w:rsidRPr="00104C7D" w:rsidRDefault="00BD41F6" w:rsidP="00BD41F6">
      <w:pPr>
        <w:pStyle w:val="Standard"/>
        <w:spacing w:line="360" w:lineRule="auto"/>
        <w:ind w:firstLine="690"/>
        <w:jc w:val="center"/>
        <w:rPr>
          <w:rFonts w:cs="Calibri, Arial"/>
          <w:b/>
          <w:color w:val="000000"/>
          <w:spacing w:val="-4"/>
          <w:sz w:val="28"/>
          <w:szCs w:val="28"/>
          <w:lang w:val="ru-RU"/>
        </w:rPr>
      </w:pPr>
      <w:r>
        <w:rPr>
          <w:rFonts w:cs="Calibri, Arial"/>
          <w:b/>
          <w:i/>
          <w:spacing w:val="-4"/>
          <w:lang w:val="ru-RU"/>
        </w:rPr>
        <w:br w:type="page"/>
      </w:r>
      <w:r w:rsidRPr="00104C7D">
        <w:rPr>
          <w:rFonts w:cs="Calibri, Arial"/>
          <w:b/>
          <w:color w:val="000000"/>
          <w:spacing w:val="-4"/>
          <w:sz w:val="28"/>
          <w:szCs w:val="28"/>
          <w:lang w:val="ru-RU"/>
        </w:rPr>
        <w:lastRenderedPageBreak/>
        <w:t>2. ТЕСТОВЫЕ ЗАДАНИЯ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0"/>
        <w:gridCol w:w="6169"/>
        <w:gridCol w:w="1313"/>
        <w:gridCol w:w="1862"/>
      </w:tblGrid>
      <w:tr w:rsidR="00761A7F" w:rsidRPr="00681C5E" w:rsidTr="00411B39">
        <w:tc>
          <w:tcPr>
            <w:tcW w:w="259" w:type="pct"/>
            <w:vAlign w:val="center"/>
          </w:tcPr>
          <w:p w:rsidR="00761A7F" w:rsidRPr="00681C5E" w:rsidRDefault="00761A7F" w:rsidP="00411B39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>№</w:t>
            </w:r>
          </w:p>
        </w:tc>
        <w:tc>
          <w:tcPr>
            <w:tcW w:w="3130" w:type="pct"/>
            <w:vAlign w:val="center"/>
          </w:tcPr>
          <w:p w:rsidR="00761A7F" w:rsidRPr="00681C5E" w:rsidRDefault="00761A7F" w:rsidP="00411B39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>Тестовые задания</w:t>
            </w:r>
          </w:p>
        </w:tc>
        <w:tc>
          <w:tcPr>
            <w:tcW w:w="666" w:type="pct"/>
            <w:vAlign w:val="center"/>
          </w:tcPr>
          <w:p w:rsidR="00761A7F" w:rsidRPr="00681C5E" w:rsidRDefault="00761A7F" w:rsidP="00411B39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>Макс. балл</w:t>
            </w:r>
          </w:p>
        </w:tc>
        <w:tc>
          <w:tcPr>
            <w:tcW w:w="945" w:type="pct"/>
            <w:vAlign w:val="center"/>
          </w:tcPr>
          <w:p w:rsidR="00761A7F" w:rsidRPr="00681C5E" w:rsidRDefault="00761A7F" w:rsidP="00411B39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>Количество набранных баллов</w:t>
            </w:r>
          </w:p>
        </w:tc>
      </w:tr>
      <w:tr w:rsidR="00761A7F" w:rsidRPr="00681C5E" w:rsidTr="00411B39">
        <w:tc>
          <w:tcPr>
            <w:tcW w:w="259" w:type="pct"/>
            <w:vAlign w:val="center"/>
          </w:tcPr>
          <w:p w:rsidR="00761A7F" w:rsidRPr="00681C5E" w:rsidRDefault="00761A7F" w:rsidP="00411B39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3130" w:type="pct"/>
          </w:tcPr>
          <w:p w:rsidR="00761A7F" w:rsidRPr="00681C5E" w:rsidRDefault="00761A7F" w:rsidP="0007308D">
            <w:pPr>
              <w:spacing w:after="0" w:line="240" w:lineRule="auto"/>
              <w:jc w:val="both"/>
              <w:rPr>
                <w:rStyle w:val="a4"/>
                <w:color w:val="auto"/>
                <w:sz w:val="24"/>
                <w:szCs w:val="24"/>
              </w:rPr>
            </w:pPr>
            <w:r w:rsidRPr="00681C5E">
              <w:rPr>
                <w:rStyle w:val="a4"/>
                <w:color w:val="auto"/>
                <w:sz w:val="24"/>
                <w:szCs w:val="24"/>
              </w:rPr>
              <w:t>Продолжительность действия урагана составляет:</w:t>
            </w:r>
          </w:p>
          <w:p w:rsidR="00761A7F" w:rsidRPr="00681C5E" w:rsidRDefault="00761A7F" w:rsidP="0007308D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 xml:space="preserve">а) </w:t>
            </w:r>
            <w:r w:rsidRPr="00681C5E">
              <w:rPr>
                <w:rStyle w:val="apple-converted-space"/>
                <w:color w:val="auto"/>
                <w:sz w:val="24"/>
                <w:szCs w:val="24"/>
              </w:rPr>
              <w:t> </w:t>
            </w:r>
            <w:r w:rsidRPr="00681C5E">
              <w:rPr>
                <w:color w:val="auto"/>
                <w:sz w:val="24"/>
                <w:szCs w:val="24"/>
              </w:rPr>
              <w:t>9 - 12 суток;</w:t>
            </w:r>
          </w:p>
          <w:p w:rsidR="00761A7F" w:rsidRPr="00681C5E" w:rsidRDefault="00761A7F" w:rsidP="0007308D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81C5E">
              <w:rPr>
                <w:color w:val="auto"/>
                <w:sz w:val="24"/>
                <w:szCs w:val="24"/>
              </w:rPr>
              <w:t xml:space="preserve">б) </w:t>
            </w:r>
            <w:r w:rsidRPr="00681C5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от нескольких часов до нескольких суток;</w:t>
            </w:r>
          </w:p>
          <w:p w:rsidR="00761A7F" w:rsidRPr="00681C5E" w:rsidRDefault="00761A7F" w:rsidP="0007308D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81C5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в) от нескольких минут до нескольких часов.</w:t>
            </w:r>
          </w:p>
        </w:tc>
        <w:tc>
          <w:tcPr>
            <w:tcW w:w="666" w:type="pct"/>
            <w:vAlign w:val="center"/>
          </w:tcPr>
          <w:p w:rsidR="00761A7F" w:rsidRPr="00681C5E" w:rsidRDefault="00411B39" w:rsidP="00411B39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45" w:type="pct"/>
          </w:tcPr>
          <w:p w:rsidR="00761A7F" w:rsidRPr="00681C5E" w:rsidRDefault="00761A7F" w:rsidP="0007308D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411B39" w:rsidRPr="00681C5E" w:rsidTr="00411B39">
        <w:tc>
          <w:tcPr>
            <w:tcW w:w="259" w:type="pct"/>
            <w:vAlign w:val="center"/>
          </w:tcPr>
          <w:p w:rsidR="00411B39" w:rsidRPr="00681C5E" w:rsidRDefault="00411B39" w:rsidP="00411B39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3130" w:type="pct"/>
          </w:tcPr>
          <w:p w:rsidR="00411B39" w:rsidRPr="00681C5E" w:rsidRDefault="00411B39" w:rsidP="00661A18">
            <w:pPr>
              <w:spacing w:after="0" w:line="240" w:lineRule="auto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81C5E">
              <w:rPr>
                <w:rStyle w:val="apple-converted-space"/>
                <w:b/>
                <w:bCs/>
                <w:color w:val="auto"/>
                <w:sz w:val="24"/>
                <w:szCs w:val="24"/>
              </w:rPr>
              <w:t> </w:t>
            </w:r>
            <w:r w:rsidRPr="00681C5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Определите</w:t>
            </w:r>
            <w:r w:rsidR="008A3811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,</w:t>
            </w:r>
            <w:r w:rsidRPr="00681C5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 какую из приведенных марок противогазов и респираторов необходимо использовать для защиты от радиоактивного йода?:</w:t>
            </w:r>
          </w:p>
          <w:p w:rsidR="00411B39" w:rsidRPr="00681C5E" w:rsidRDefault="00411B39" w:rsidP="008C2148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81C5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а) ГП-5;</w:t>
            </w:r>
          </w:p>
          <w:p w:rsidR="00411B39" w:rsidRPr="00681C5E" w:rsidRDefault="00411B39" w:rsidP="008C2148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81C5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б) ГП-7;</w:t>
            </w:r>
          </w:p>
          <w:p w:rsidR="00411B39" w:rsidRPr="00681C5E" w:rsidRDefault="00411B39" w:rsidP="008C2148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81C5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в) ПДФ-Д;</w:t>
            </w:r>
          </w:p>
        </w:tc>
        <w:tc>
          <w:tcPr>
            <w:tcW w:w="666" w:type="pct"/>
            <w:vAlign w:val="center"/>
          </w:tcPr>
          <w:p w:rsidR="00411B39" w:rsidRPr="00681C5E" w:rsidRDefault="00411B39" w:rsidP="00411B39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45" w:type="pct"/>
          </w:tcPr>
          <w:p w:rsidR="00411B39" w:rsidRPr="00681C5E" w:rsidRDefault="00411B39" w:rsidP="0007308D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411B39" w:rsidRPr="00681C5E" w:rsidTr="00411B39">
        <w:tc>
          <w:tcPr>
            <w:tcW w:w="259" w:type="pct"/>
            <w:vAlign w:val="center"/>
          </w:tcPr>
          <w:p w:rsidR="00411B39" w:rsidRPr="00681C5E" w:rsidRDefault="00411B39" w:rsidP="00411B39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3130" w:type="pct"/>
          </w:tcPr>
          <w:p w:rsidR="00411B39" w:rsidRPr="00681C5E" w:rsidRDefault="00411B39" w:rsidP="008C2148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81C5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За счет чего в основном образуется естественный радиационный фон? Назовите правильный ответ:</w:t>
            </w:r>
          </w:p>
          <w:p w:rsidR="00411B39" w:rsidRPr="00681C5E" w:rsidRDefault="00411B39" w:rsidP="008C2148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81C5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а) за счет радиации Солнца, Земли, внутренней радиоактивности человека, рентгеновских исследований, флюорографии, радиоактивных осадков от ядерных испытаний, проводившихся в атмосфере;</w:t>
            </w:r>
          </w:p>
          <w:p w:rsidR="00411B39" w:rsidRPr="00681C5E" w:rsidRDefault="00411B39" w:rsidP="008C2148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81C5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б) за счет увеличения добычи радиоактивных материалов;</w:t>
            </w:r>
          </w:p>
          <w:p w:rsidR="00411B39" w:rsidRPr="00681C5E" w:rsidRDefault="00411B39" w:rsidP="00661A18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81C5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в) за счет роста химически опасных производств, использо</w:t>
            </w:r>
            <w:r w:rsidRPr="00681C5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softHyphen/>
              <w:t>вания радиоактивных материалов на производстве, сжигания угля, нефти, газа на ТЭС.</w:t>
            </w:r>
          </w:p>
        </w:tc>
        <w:tc>
          <w:tcPr>
            <w:tcW w:w="666" w:type="pct"/>
            <w:vAlign w:val="center"/>
          </w:tcPr>
          <w:p w:rsidR="00411B39" w:rsidRPr="00681C5E" w:rsidRDefault="00411B39" w:rsidP="00411B39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45" w:type="pct"/>
          </w:tcPr>
          <w:p w:rsidR="00411B39" w:rsidRPr="00681C5E" w:rsidRDefault="00411B39" w:rsidP="0007308D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411B39" w:rsidRPr="00681C5E" w:rsidTr="00411B39">
        <w:tc>
          <w:tcPr>
            <w:tcW w:w="259" w:type="pct"/>
            <w:vAlign w:val="center"/>
          </w:tcPr>
          <w:p w:rsidR="00411B39" w:rsidRPr="00681C5E" w:rsidRDefault="00411B39" w:rsidP="00411B39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3130" w:type="pct"/>
          </w:tcPr>
          <w:p w:rsidR="00411B39" w:rsidRPr="00681C5E" w:rsidRDefault="00411B39" w:rsidP="008C2148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81C5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Сернистый ангидрид - это:</w:t>
            </w:r>
          </w:p>
          <w:p w:rsidR="00411B39" w:rsidRPr="00681C5E" w:rsidRDefault="00411B39" w:rsidP="008C2148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81C5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а) парообразное вещество с запахом горького миндаля и металлическим привкусом во рту;</w:t>
            </w:r>
          </w:p>
          <w:p w:rsidR="00411B39" w:rsidRPr="00681C5E" w:rsidRDefault="00411B39" w:rsidP="008C2148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81C5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б) в зависимости от состава газ от бесцветного до красно-бурого цвета;</w:t>
            </w:r>
          </w:p>
          <w:p w:rsidR="00411B39" w:rsidRPr="00681C5E" w:rsidRDefault="00411B39" w:rsidP="008C2148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81C5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в) бесцветный газ с резким запахом, тяжелее воздуха.</w:t>
            </w:r>
          </w:p>
        </w:tc>
        <w:tc>
          <w:tcPr>
            <w:tcW w:w="666" w:type="pct"/>
            <w:vAlign w:val="center"/>
          </w:tcPr>
          <w:p w:rsidR="00411B39" w:rsidRPr="00681C5E" w:rsidRDefault="00411B39" w:rsidP="00411B39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45" w:type="pct"/>
          </w:tcPr>
          <w:p w:rsidR="00411B39" w:rsidRPr="00681C5E" w:rsidRDefault="00411B39" w:rsidP="0007308D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411B39" w:rsidRPr="00681C5E" w:rsidTr="00411B39">
        <w:tc>
          <w:tcPr>
            <w:tcW w:w="259" w:type="pct"/>
            <w:vAlign w:val="center"/>
          </w:tcPr>
          <w:p w:rsidR="00411B39" w:rsidRPr="00681C5E" w:rsidRDefault="00411B39" w:rsidP="00411B39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3130" w:type="pct"/>
          </w:tcPr>
          <w:p w:rsidR="00411B39" w:rsidRPr="00681C5E" w:rsidRDefault="00411B39" w:rsidP="008C2148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81C5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В Российской Федерации в зонах возможного химического заражения проживает:</w:t>
            </w:r>
          </w:p>
          <w:p w:rsidR="00411B39" w:rsidRPr="00681C5E" w:rsidRDefault="00411B39" w:rsidP="008C2148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81C5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а) около 60 млн. человек;</w:t>
            </w:r>
          </w:p>
          <w:p w:rsidR="00411B39" w:rsidRPr="00681C5E" w:rsidRDefault="00411B39" w:rsidP="008C2148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81C5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б) 60млн. человек;</w:t>
            </w:r>
          </w:p>
          <w:p w:rsidR="00411B39" w:rsidRPr="00681C5E" w:rsidRDefault="00411B39" w:rsidP="008C2148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81C5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в) более 60млн. человек.</w:t>
            </w:r>
          </w:p>
        </w:tc>
        <w:tc>
          <w:tcPr>
            <w:tcW w:w="666" w:type="pct"/>
            <w:vAlign w:val="center"/>
          </w:tcPr>
          <w:p w:rsidR="00411B39" w:rsidRPr="00681C5E" w:rsidRDefault="00411B39" w:rsidP="00411B39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45" w:type="pct"/>
          </w:tcPr>
          <w:p w:rsidR="00411B39" w:rsidRPr="00681C5E" w:rsidRDefault="00411B39" w:rsidP="0007308D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411B39" w:rsidRPr="00681C5E" w:rsidTr="00411B39">
        <w:tc>
          <w:tcPr>
            <w:tcW w:w="259" w:type="pct"/>
            <w:vAlign w:val="center"/>
          </w:tcPr>
          <w:p w:rsidR="00411B39" w:rsidRPr="00681C5E" w:rsidRDefault="00411B39" w:rsidP="00411B39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3130" w:type="pct"/>
          </w:tcPr>
          <w:p w:rsidR="00411B39" w:rsidRPr="00681C5E" w:rsidRDefault="00411B39" w:rsidP="00A70C9B">
            <w:pPr>
              <w:shd w:val="clear" w:color="auto" w:fill="FFFFFF"/>
              <w:tabs>
                <w:tab w:val="left" w:pos="317"/>
                <w:tab w:val="left" w:pos="7853"/>
              </w:tabs>
              <w:spacing w:after="0" w:line="240" w:lineRule="atLeast"/>
              <w:rPr>
                <w:b/>
                <w:color w:val="auto"/>
                <w:sz w:val="24"/>
                <w:szCs w:val="24"/>
              </w:rPr>
            </w:pPr>
            <w:r w:rsidRPr="00681C5E">
              <w:rPr>
                <w:b/>
                <w:color w:val="auto"/>
                <w:sz w:val="24"/>
                <w:szCs w:val="24"/>
              </w:rPr>
              <w:t>Приведите три привычки, которые положительно влияют на здоровье человека.</w:t>
            </w:r>
          </w:p>
          <w:p w:rsidR="00411B39" w:rsidRPr="00681C5E" w:rsidRDefault="00411B39" w:rsidP="00A70C9B">
            <w:pPr>
              <w:shd w:val="clear" w:color="auto" w:fill="FFFFFF"/>
              <w:tabs>
                <w:tab w:val="left" w:pos="317"/>
                <w:tab w:val="left" w:pos="7853"/>
              </w:tabs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>а). Ежедневная чистка зубов (не менее 2-х раз); периодическое выполнение утренней гимнастики; диетическое питание;</w:t>
            </w:r>
          </w:p>
          <w:p w:rsidR="00411B39" w:rsidRPr="00681C5E" w:rsidRDefault="00411B39" w:rsidP="00A70C9B">
            <w:pPr>
              <w:shd w:val="clear" w:color="auto" w:fill="FFFFFF"/>
              <w:tabs>
                <w:tab w:val="left" w:pos="317"/>
                <w:tab w:val="left" w:pos="7853"/>
              </w:tabs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>б). Ежедневное выполнение гигиенических процедур по уходу за своим телом; ежедневное выполнение утренней гимнастики; привычка к рациональному питанию;</w:t>
            </w:r>
          </w:p>
          <w:p w:rsidR="00411B39" w:rsidRPr="00681C5E" w:rsidRDefault="00411B39" w:rsidP="00A70C9B">
            <w:pPr>
              <w:shd w:val="clear" w:color="auto" w:fill="FFFFFF"/>
              <w:tabs>
                <w:tab w:val="left" w:pos="317"/>
                <w:tab w:val="left" w:pos="7853"/>
              </w:tabs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 xml:space="preserve">в). Еженедельная помывка в бане; чистое постельное </w:t>
            </w:r>
            <w:r w:rsidRPr="00681C5E">
              <w:rPr>
                <w:color w:val="auto"/>
                <w:sz w:val="24"/>
                <w:szCs w:val="24"/>
              </w:rPr>
              <w:lastRenderedPageBreak/>
              <w:t>белье; питание, включающее в себя мясо, рыбу, овощи.</w:t>
            </w:r>
          </w:p>
          <w:p w:rsidR="00411B39" w:rsidRPr="00681C5E" w:rsidRDefault="00411B39" w:rsidP="00A70C9B">
            <w:pPr>
              <w:shd w:val="clear" w:color="auto" w:fill="FFFFFF"/>
              <w:tabs>
                <w:tab w:val="left" w:pos="317"/>
                <w:tab w:val="left" w:pos="7853"/>
              </w:tabs>
              <w:spacing w:after="0"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666" w:type="pct"/>
            <w:vAlign w:val="center"/>
          </w:tcPr>
          <w:p w:rsidR="00411B39" w:rsidRPr="00681C5E" w:rsidRDefault="00411B39" w:rsidP="00411B39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2</w:t>
            </w:r>
          </w:p>
        </w:tc>
        <w:tc>
          <w:tcPr>
            <w:tcW w:w="945" w:type="pct"/>
          </w:tcPr>
          <w:p w:rsidR="00411B39" w:rsidRPr="00681C5E" w:rsidRDefault="00411B39" w:rsidP="0007308D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411B39" w:rsidRPr="00681C5E" w:rsidTr="00411B39">
        <w:tc>
          <w:tcPr>
            <w:tcW w:w="259" w:type="pct"/>
            <w:vAlign w:val="center"/>
          </w:tcPr>
          <w:p w:rsidR="00411B39" w:rsidRPr="00681C5E" w:rsidRDefault="00411B39" w:rsidP="00411B39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lastRenderedPageBreak/>
              <w:t>7</w:t>
            </w:r>
          </w:p>
        </w:tc>
        <w:tc>
          <w:tcPr>
            <w:tcW w:w="3130" w:type="pct"/>
          </w:tcPr>
          <w:p w:rsidR="00411B39" w:rsidRPr="00681C5E" w:rsidRDefault="00411B39" w:rsidP="00A70C9B">
            <w:pPr>
              <w:shd w:val="clear" w:color="auto" w:fill="FFFFFF"/>
              <w:tabs>
                <w:tab w:val="left" w:pos="426"/>
              </w:tabs>
              <w:spacing w:after="0" w:line="240" w:lineRule="atLeast"/>
              <w:rPr>
                <w:b/>
                <w:iCs/>
                <w:color w:val="auto"/>
                <w:sz w:val="24"/>
                <w:szCs w:val="24"/>
              </w:rPr>
            </w:pPr>
            <w:r w:rsidRPr="00681C5E">
              <w:rPr>
                <w:b/>
                <w:iCs/>
                <w:color w:val="auto"/>
                <w:sz w:val="24"/>
                <w:szCs w:val="24"/>
              </w:rPr>
              <w:t>Во время уроков вы отсутствовали в классе. В школе объявили экстренную эвакуацию. Ваши действия.</w:t>
            </w:r>
          </w:p>
          <w:p w:rsidR="00411B39" w:rsidRPr="00681C5E" w:rsidRDefault="00411B39" w:rsidP="00A70C9B">
            <w:pPr>
              <w:shd w:val="clear" w:color="auto" w:fill="FFFFFF"/>
              <w:tabs>
                <w:tab w:val="left" w:pos="426"/>
              </w:tabs>
              <w:spacing w:after="0" w:line="240" w:lineRule="atLeast"/>
              <w:rPr>
                <w:iCs/>
                <w:color w:val="auto"/>
                <w:sz w:val="24"/>
                <w:szCs w:val="24"/>
              </w:rPr>
            </w:pPr>
            <w:r w:rsidRPr="00681C5E">
              <w:rPr>
                <w:iCs/>
                <w:color w:val="auto"/>
                <w:sz w:val="24"/>
                <w:szCs w:val="24"/>
              </w:rPr>
              <w:t>а). Постараетесь найти свой класс;</w:t>
            </w:r>
          </w:p>
          <w:p w:rsidR="00411B39" w:rsidRPr="00681C5E" w:rsidRDefault="00411B39" w:rsidP="00A70C9B">
            <w:pPr>
              <w:shd w:val="clear" w:color="auto" w:fill="FFFFFF"/>
              <w:tabs>
                <w:tab w:val="left" w:pos="426"/>
              </w:tabs>
              <w:spacing w:after="0" w:line="240" w:lineRule="atLeast"/>
              <w:rPr>
                <w:iCs/>
                <w:color w:val="auto"/>
                <w:sz w:val="24"/>
                <w:szCs w:val="24"/>
              </w:rPr>
            </w:pPr>
            <w:r w:rsidRPr="00681C5E">
              <w:rPr>
                <w:iCs/>
                <w:color w:val="auto"/>
                <w:sz w:val="24"/>
                <w:szCs w:val="24"/>
              </w:rPr>
              <w:t>б).  Соберете свои вещи и пойдете домой;</w:t>
            </w:r>
          </w:p>
          <w:p w:rsidR="00411B39" w:rsidRPr="00681C5E" w:rsidRDefault="00411B39" w:rsidP="00A70C9B">
            <w:pPr>
              <w:shd w:val="clear" w:color="auto" w:fill="FFFFFF"/>
              <w:tabs>
                <w:tab w:val="left" w:pos="426"/>
              </w:tabs>
              <w:spacing w:after="0" w:line="240" w:lineRule="atLeast"/>
              <w:rPr>
                <w:iCs/>
                <w:color w:val="auto"/>
                <w:sz w:val="24"/>
                <w:szCs w:val="24"/>
              </w:rPr>
            </w:pPr>
            <w:r w:rsidRPr="00681C5E">
              <w:rPr>
                <w:iCs/>
                <w:color w:val="auto"/>
                <w:sz w:val="24"/>
                <w:szCs w:val="24"/>
              </w:rPr>
              <w:t>в).  Спросите разрешение у преподавателя школы и эвакуируетесь с другим классом.</w:t>
            </w:r>
          </w:p>
        </w:tc>
        <w:tc>
          <w:tcPr>
            <w:tcW w:w="666" w:type="pct"/>
            <w:vAlign w:val="center"/>
          </w:tcPr>
          <w:p w:rsidR="00411B39" w:rsidRPr="00681C5E" w:rsidRDefault="00411B39" w:rsidP="00411B39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45" w:type="pct"/>
          </w:tcPr>
          <w:p w:rsidR="00411B39" w:rsidRPr="00681C5E" w:rsidRDefault="00411B39" w:rsidP="0007308D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411B39" w:rsidRPr="00681C5E" w:rsidTr="00411B39">
        <w:tc>
          <w:tcPr>
            <w:tcW w:w="259" w:type="pct"/>
            <w:vAlign w:val="center"/>
          </w:tcPr>
          <w:p w:rsidR="00411B39" w:rsidRPr="00681C5E" w:rsidRDefault="00411B39" w:rsidP="00411B39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3130" w:type="pct"/>
          </w:tcPr>
          <w:p w:rsidR="00411B39" w:rsidRPr="00681C5E" w:rsidRDefault="00411B39" w:rsidP="00A70C9B">
            <w:pPr>
              <w:shd w:val="clear" w:color="auto" w:fill="FFFFFF"/>
              <w:tabs>
                <w:tab w:val="left" w:pos="312"/>
                <w:tab w:val="left" w:pos="7853"/>
              </w:tabs>
              <w:spacing w:after="0" w:line="240" w:lineRule="atLeast"/>
              <w:rPr>
                <w:b/>
                <w:color w:val="auto"/>
                <w:sz w:val="24"/>
                <w:szCs w:val="24"/>
              </w:rPr>
            </w:pPr>
            <w:r w:rsidRPr="00681C5E">
              <w:rPr>
                <w:b/>
                <w:color w:val="auto"/>
                <w:sz w:val="24"/>
                <w:szCs w:val="24"/>
              </w:rPr>
              <w:t>Укажите, чем раны отличаются от травм.</w:t>
            </w:r>
          </w:p>
          <w:p w:rsidR="00411B39" w:rsidRPr="00681C5E" w:rsidRDefault="00411B39" w:rsidP="00A70C9B">
            <w:pPr>
              <w:shd w:val="clear" w:color="auto" w:fill="FFFFFF"/>
              <w:tabs>
                <w:tab w:val="left" w:pos="312"/>
                <w:tab w:val="left" w:pos="7853"/>
              </w:tabs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>а).  Рана является частным случаем травм;</w:t>
            </w:r>
          </w:p>
          <w:p w:rsidR="00411B39" w:rsidRPr="00681C5E" w:rsidRDefault="00411B39" w:rsidP="00A70C9B">
            <w:pPr>
              <w:shd w:val="clear" w:color="auto" w:fill="FFFFFF"/>
              <w:tabs>
                <w:tab w:val="left" w:pos="312"/>
                <w:tab w:val="left" w:pos="7853"/>
              </w:tabs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>б).  Рана является индивидуальной для каждого человека;</w:t>
            </w:r>
          </w:p>
          <w:p w:rsidR="00411B39" w:rsidRPr="00681C5E" w:rsidRDefault="00411B39" w:rsidP="00A70C9B">
            <w:pPr>
              <w:shd w:val="clear" w:color="auto" w:fill="FFFFFF"/>
              <w:tabs>
                <w:tab w:val="left" w:pos="312"/>
                <w:tab w:val="left" w:pos="7853"/>
              </w:tabs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>в).  Рана является индивидуально-частным элементом в жизнедеятельности человека.</w:t>
            </w:r>
          </w:p>
        </w:tc>
        <w:tc>
          <w:tcPr>
            <w:tcW w:w="666" w:type="pct"/>
            <w:vAlign w:val="center"/>
          </w:tcPr>
          <w:p w:rsidR="00411B39" w:rsidRPr="00681C5E" w:rsidRDefault="00411B39" w:rsidP="00411B39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45" w:type="pct"/>
          </w:tcPr>
          <w:p w:rsidR="00411B39" w:rsidRPr="00681C5E" w:rsidRDefault="00411B39" w:rsidP="0007308D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411B39" w:rsidRPr="00681C5E" w:rsidTr="00411B39">
        <w:tc>
          <w:tcPr>
            <w:tcW w:w="259" w:type="pct"/>
            <w:vAlign w:val="center"/>
          </w:tcPr>
          <w:p w:rsidR="00411B39" w:rsidRPr="00681C5E" w:rsidRDefault="00411B39" w:rsidP="00411B39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3130" w:type="pct"/>
          </w:tcPr>
          <w:p w:rsidR="00411B39" w:rsidRPr="00681C5E" w:rsidRDefault="00411B39" w:rsidP="00A70C9B">
            <w:pPr>
              <w:shd w:val="clear" w:color="auto" w:fill="FFFFFF"/>
              <w:spacing w:after="0" w:line="240" w:lineRule="atLeast"/>
              <w:rPr>
                <w:b/>
                <w:color w:val="auto"/>
                <w:sz w:val="24"/>
                <w:szCs w:val="24"/>
              </w:rPr>
            </w:pPr>
            <w:r w:rsidRPr="00681C5E">
              <w:rPr>
                <w:b/>
                <w:color w:val="auto"/>
                <w:sz w:val="24"/>
                <w:szCs w:val="24"/>
              </w:rPr>
              <w:t>Сирены и прерывистые гудки предприятий и транспортных сре</w:t>
            </w:r>
            <w:r w:rsidR="008A3811">
              <w:rPr>
                <w:b/>
                <w:color w:val="auto"/>
                <w:sz w:val="24"/>
                <w:szCs w:val="24"/>
              </w:rPr>
              <w:t>дств означают сигнал оповещени</w:t>
            </w:r>
            <w:r w:rsidRPr="00681C5E">
              <w:rPr>
                <w:b/>
                <w:color w:val="auto"/>
                <w:sz w:val="24"/>
                <w:szCs w:val="24"/>
              </w:rPr>
              <w:tab/>
            </w:r>
          </w:p>
          <w:p w:rsidR="00411B39" w:rsidRPr="00681C5E" w:rsidRDefault="00411B39" w:rsidP="00A70C9B">
            <w:pPr>
              <w:shd w:val="clear" w:color="auto" w:fill="FFFFFF"/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>а). «Внимание всем!»;</w:t>
            </w:r>
          </w:p>
          <w:p w:rsidR="00411B39" w:rsidRPr="00681C5E" w:rsidRDefault="00411B39" w:rsidP="00A70C9B">
            <w:pPr>
              <w:shd w:val="clear" w:color="auto" w:fill="FFFFFF"/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>б).  «Внимание! Опасность!»;</w:t>
            </w:r>
          </w:p>
          <w:p w:rsidR="00411B39" w:rsidRPr="00681C5E" w:rsidRDefault="00411B39" w:rsidP="00A70C9B">
            <w:pPr>
              <w:shd w:val="clear" w:color="auto" w:fill="FFFFFF"/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>в).  «Тревога!»</w:t>
            </w:r>
          </w:p>
        </w:tc>
        <w:tc>
          <w:tcPr>
            <w:tcW w:w="666" w:type="pct"/>
            <w:vAlign w:val="center"/>
          </w:tcPr>
          <w:p w:rsidR="00411B39" w:rsidRPr="00681C5E" w:rsidRDefault="00411B39" w:rsidP="00411B39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45" w:type="pct"/>
          </w:tcPr>
          <w:p w:rsidR="00411B39" w:rsidRPr="00681C5E" w:rsidRDefault="00411B39" w:rsidP="0007308D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411B39" w:rsidRPr="00681C5E" w:rsidTr="00411B39">
        <w:tc>
          <w:tcPr>
            <w:tcW w:w="259" w:type="pct"/>
            <w:vAlign w:val="center"/>
          </w:tcPr>
          <w:p w:rsidR="00411B39" w:rsidRPr="00681C5E" w:rsidRDefault="00411B39" w:rsidP="00411B39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3130" w:type="pct"/>
          </w:tcPr>
          <w:p w:rsidR="00411B39" w:rsidRPr="00681C5E" w:rsidRDefault="00411B39" w:rsidP="00A70C9B">
            <w:pPr>
              <w:shd w:val="clear" w:color="auto" w:fill="FFFFFF"/>
              <w:tabs>
                <w:tab w:val="left" w:pos="480"/>
                <w:tab w:val="left" w:pos="7867"/>
              </w:tabs>
              <w:spacing w:after="0" w:line="240" w:lineRule="atLeast"/>
              <w:rPr>
                <w:b/>
                <w:color w:val="auto"/>
                <w:sz w:val="24"/>
                <w:szCs w:val="24"/>
              </w:rPr>
            </w:pPr>
            <w:r w:rsidRPr="00681C5E">
              <w:rPr>
                <w:b/>
                <w:color w:val="auto"/>
                <w:sz w:val="24"/>
                <w:szCs w:val="24"/>
              </w:rPr>
              <w:t>Назовите два вида кровотечений относительно поверхности тела пораженного.</w:t>
            </w:r>
          </w:p>
          <w:p w:rsidR="00411B39" w:rsidRPr="00681C5E" w:rsidRDefault="00411B39" w:rsidP="00A70C9B">
            <w:pPr>
              <w:shd w:val="clear" w:color="auto" w:fill="FFFFFF"/>
              <w:tabs>
                <w:tab w:val="left" w:pos="480"/>
                <w:tab w:val="left" w:pos="7867"/>
              </w:tabs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>а). Внешнее, внутреннее;</w:t>
            </w:r>
          </w:p>
          <w:p w:rsidR="00411B39" w:rsidRPr="00681C5E" w:rsidRDefault="00411B39" w:rsidP="00A70C9B">
            <w:pPr>
              <w:shd w:val="clear" w:color="auto" w:fill="FFFFFF"/>
              <w:tabs>
                <w:tab w:val="left" w:pos="480"/>
                <w:tab w:val="left" w:pos="7867"/>
              </w:tabs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>б).  Внутривенное, артериальное;</w:t>
            </w:r>
          </w:p>
          <w:p w:rsidR="00411B39" w:rsidRPr="00681C5E" w:rsidRDefault="00411B39" w:rsidP="00A70C9B">
            <w:pPr>
              <w:shd w:val="clear" w:color="auto" w:fill="FFFFFF"/>
              <w:tabs>
                <w:tab w:val="left" w:pos="480"/>
                <w:tab w:val="left" w:pos="7867"/>
              </w:tabs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>в).  Наружное, внутреннее.</w:t>
            </w:r>
          </w:p>
        </w:tc>
        <w:tc>
          <w:tcPr>
            <w:tcW w:w="666" w:type="pct"/>
            <w:vAlign w:val="center"/>
          </w:tcPr>
          <w:p w:rsidR="00411B39" w:rsidRPr="00681C5E" w:rsidRDefault="00411B39" w:rsidP="00411B39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45" w:type="pct"/>
          </w:tcPr>
          <w:p w:rsidR="00411B39" w:rsidRPr="00681C5E" w:rsidRDefault="00411B39" w:rsidP="0007308D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411B39" w:rsidRPr="00681C5E" w:rsidTr="00411B39">
        <w:tc>
          <w:tcPr>
            <w:tcW w:w="259" w:type="pct"/>
            <w:vAlign w:val="center"/>
          </w:tcPr>
          <w:p w:rsidR="00411B39" w:rsidRPr="00681C5E" w:rsidRDefault="00411B39" w:rsidP="00411B39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3130" w:type="pct"/>
          </w:tcPr>
          <w:p w:rsidR="00411B39" w:rsidRPr="00681C5E" w:rsidRDefault="00411B39" w:rsidP="00A70C9B">
            <w:pPr>
              <w:shd w:val="clear" w:color="auto" w:fill="FFFFFF"/>
              <w:spacing w:after="0" w:line="240" w:lineRule="atLeast"/>
              <w:rPr>
                <w:b/>
                <w:color w:val="auto"/>
                <w:sz w:val="24"/>
                <w:szCs w:val="24"/>
              </w:rPr>
            </w:pPr>
            <w:r w:rsidRPr="00681C5E">
              <w:rPr>
                <w:b/>
                <w:color w:val="auto"/>
                <w:sz w:val="24"/>
                <w:szCs w:val="24"/>
              </w:rPr>
              <w:t>Пострадавшего необходимо направить в медицинское учреждение если носовое кровотечение не удается остановить в течение:</w:t>
            </w:r>
            <w:r w:rsidRPr="00681C5E">
              <w:rPr>
                <w:b/>
                <w:color w:val="auto"/>
                <w:sz w:val="24"/>
                <w:szCs w:val="24"/>
              </w:rPr>
              <w:tab/>
            </w:r>
          </w:p>
          <w:p w:rsidR="00411B39" w:rsidRPr="00681C5E" w:rsidRDefault="00411B39" w:rsidP="00A70C9B">
            <w:pPr>
              <w:shd w:val="clear" w:color="auto" w:fill="FFFFFF"/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>а).  1 часа;</w:t>
            </w:r>
          </w:p>
          <w:p w:rsidR="00411B39" w:rsidRPr="00681C5E" w:rsidRDefault="00411B39" w:rsidP="00A70C9B">
            <w:pPr>
              <w:shd w:val="clear" w:color="auto" w:fill="FFFFFF"/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>б).  20-30 мин.;</w:t>
            </w:r>
          </w:p>
          <w:p w:rsidR="00411B39" w:rsidRPr="00681C5E" w:rsidRDefault="00411B39" w:rsidP="00A70C9B">
            <w:pPr>
              <w:shd w:val="clear" w:color="auto" w:fill="FFFFFF"/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>в).  30-40 мин.</w:t>
            </w:r>
          </w:p>
        </w:tc>
        <w:tc>
          <w:tcPr>
            <w:tcW w:w="666" w:type="pct"/>
            <w:vAlign w:val="center"/>
          </w:tcPr>
          <w:p w:rsidR="00411B39" w:rsidRPr="00681C5E" w:rsidRDefault="00411B39" w:rsidP="00411B39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45" w:type="pct"/>
          </w:tcPr>
          <w:p w:rsidR="00411B39" w:rsidRPr="00681C5E" w:rsidRDefault="00411B39" w:rsidP="0007308D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411B39" w:rsidRPr="00681C5E" w:rsidTr="00411B39">
        <w:tc>
          <w:tcPr>
            <w:tcW w:w="259" w:type="pct"/>
            <w:vAlign w:val="center"/>
          </w:tcPr>
          <w:p w:rsidR="00411B39" w:rsidRPr="00681C5E" w:rsidRDefault="00411B39" w:rsidP="00411B39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3130" w:type="pct"/>
          </w:tcPr>
          <w:p w:rsidR="00411B39" w:rsidRPr="00681C5E" w:rsidRDefault="00411B39" w:rsidP="00A70C9B">
            <w:pPr>
              <w:shd w:val="clear" w:color="auto" w:fill="FFFFFF"/>
              <w:spacing w:after="0" w:line="240" w:lineRule="atLeast"/>
              <w:rPr>
                <w:b/>
                <w:color w:val="auto"/>
                <w:sz w:val="24"/>
                <w:szCs w:val="24"/>
              </w:rPr>
            </w:pPr>
            <w:r w:rsidRPr="00681C5E">
              <w:rPr>
                <w:b/>
                <w:color w:val="auto"/>
                <w:sz w:val="24"/>
                <w:szCs w:val="24"/>
              </w:rPr>
              <w:t>Мышечная масса у подростков 14-15 лет составляет:</w:t>
            </w:r>
            <w:r w:rsidRPr="00681C5E">
              <w:rPr>
                <w:b/>
                <w:color w:val="auto"/>
                <w:sz w:val="24"/>
                <w:szCs w:val="24"/>
              </w:rPr>
              <w:tab/>
            </w:r>
          </w:p>
          <w:p w:rsidR="00411B39" w:rsidRPr="00681C5E" w:rsidRDefault="00411B39" w:rsidP="00A70C9B">
            <w:pPr>
              <w:shd w:val="clear" w:color="auto" w:fill="FFFFFF"/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>а).  32%;</w:t>
            </w:r>
          </w:p>
          <w:p w:rsidR="00411B39" w:rsidRPr="00681C5E" w:rsidRDefault="00411B39" w:rsidP="00A70C9B">
            <w:pPr>
              <w:shd w:val="clear" w:color="auto" w:fill="FFFFFF"/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>б).  34%;</w:t>
            </w:r>
          </w:p>
          <w:p w:rsidR="00411B39" w:rsidRPr="00681C5E" w:rsidRDefault="00411B39" w:rsidP="00A70C9B">
            <w:pPr>
              <w:shd w:val="clear" w:color="auto" w:fill="FFFFFF"/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>в).  36%.</w:t>
            </w:r>
          </w:p>
        </w:tc>
        <w:tc>
          <w:tcPr>
            <w:tcW w:w="666" w:type="pct"/>
            <w:vAlign w:val="center"/>
          </w:tcPr>
          <w:p w:rsidR="00411B39" w:rsidRPr="00681C5E" w:rsidRDefault="00411B39" w:rsidP="00411B39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45" w:type="pct"/>
          </w:tcPr>
          <w:p w:rsidR="00411B39" w:rsidRPr="00681C5E" w:rsidRDefault="00411B39" w:rsidP="0007308D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411B39" w:rsidRPr="00681C5E" w:rsidTr="00411B39">
        <w:tc>
          <w:tcPr>
            <w:tcW w:w="259" w:type="pct"/>
            <w:vAlign w:val="center"/>
          </w:tcPr>
          <w:p w:rsidR="00411B39" w:rsidRPr="00681C5E" w:rsidRDefault="00411B39" w:rsidP="00411B39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3130" w:type="pct"/>
          </w:tcPr>
          <w:p w:rsidR="00411B39" w:rsidRPr="00681C5E" w:rsidRDefault="00411B39" w:rsidP="00A70C9B">
            <w:pPr>
              <w:shd w:val="clear" w:color="auto" w:fill="FFFFFF"/>
              <w:tabs>
                <w:tab w:val="left" w:pos="494"/>
                <w:tab w:val="left" w:pos="7858"/>
              </w:tabs>
              <w:spacing w:after="0" w:line="240" w:lineRule="atLeast"/>
              <w:rPr>
                <w:b/>
                <w:color w:val="auto"/>
                <w:sz w:val="24"/>
                <w:szCs w:val="24"/>
              </w:rPr>
            </w:pPr>
            <w:r w:rsidRPr="00681C5E">
              <w:rPr>
                <w:b/>
                <w:color w:val="auto"/>
                <w:sz w:val="24"/>
                <w:szCs w:val="24"/>
              </w:rPr>
              <w:t>Назовите наиболее важные виды кровеносных сосудов в организме человека.</w:t>
            </w:r>
          </w:p>
          <w:p w:rsidR="00411B39" w:rsidRPr="00681C5E" w:rsidRDefault="00411B39" w:rsidP="00A70C9B">
            <w:pPr>
              <w:shd w:val="clear" w:color="auto" w:fill="FFFFFF"/>
              <w:tabs>
                <w:tab w:val="left" w:pos="494"/>
                <w:tab w:val="left" w:pos="7858"/>
              </w:tabs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>а). Мозговые, сердечные, легочные;</w:t>
            </w:r>
          </w:p>
          <w:p w:rsidR="00411B39" w:rsidRPr="00681C5E" w:rsidRDefault="00411B39" w:rsidP="00A70C9B">
            <w:pPr>
              <w:shd w:val="clear" w:color="auto" w:fill="FFFFFF"/>
              <w:tabs>
                <w:tab w:val="left" w:pos="494"/>
                <w:tab w:val="left" w:pos="7858"/>
              </w:tabs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>б).  Почечные, сердечные, печеночные;</w:t>
            </w:r>
          </w:p>
          <w:p w:rsidR="00411B39" w:rsidRPr="00681C5E" w:rsidRDefault="00411B39" w:rsidP="00A70C9B">
            <w:pPr>
              <w:shd w:val="clear" w:color="auto" w:fill="FFFFFF"/>
              <w:tabs>
                <w:tab w:val="left" w:pos="494"/>
                <w:tab w:val="left" w:pos="7858"/>
              </w:tabs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>в).  Артерии, вены, капилляры.</w:t>
            </w:r>
          </w:p>
        </w:tc>
        <w:tc>
          <w:tcPr>
            <w:tcW w:w="666" w:type="pct"/>
            <w:vAlign w:val="center"/>
          </w:tcPr>
          <w:p w:rsidR="00411B39" w:rsidRPr="00681C5E" w:rsidRDefault="00411B39" w:rsidP="00411B39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45" w:type="pct"/>
          </w:tcPr>
          <w:p w:rsidR="00411B39" w:rsidRPr="00681C5E" w:rsidRDefault="00411B39" w:rsidP="0007308D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411B39" w:rsidRPr="00681C5E" w:rsidTr="00411B39">
        <w:tc>
          <w:tcPr>
            <w:tcW w:w="259" w:type="pct"/>
            <w:vAlign w:val="center"/>
          </w:tcPr>
          <w:p w:rsidR="00411B39" w:rsidRPr="00681C5E" w:rsidRDefault="00411B39" w:rsidP="00411B39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>14</w:t>
            </w:r>
          </w:p>
        </w:tc>
        <w:tc>
          <w:tcPr>
            <w:tcW w:w="3130" w:type="pct"/>
          </w:tcPr>
          <w:p w:rsidR="00411B39" w:rsidRPr="00681C5E" w:rsidRDefault="00411B39" w:rsidP="00A70C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b/>
                <w:color w:val="auto"/>
                <w:sz w:val="24"/>
                <w:szCs w:val="24"/>
              </w:rPr>
            </w:pPr>
            <w:r w:rsidRPr="00681C5E">
              <w:rPr>
                <w:b/>
                <w:color w:val="auto"/>
                <w:sz w:val="24"/>
                <w:szCs w:val="24"/>
              </w:rPr>
              <w:t xml:space="preserve">Назовите 3 вида осколочных и огнестрельных ран. </w:t>
            </w:r>
          </w:p>
          <w:p w:rsidR="00411B39" w:rsidRPr="00681C5E" w:rsidRDefault="00411B39" w:rsidP="00A70C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>а). Рваные, колотые, рубленные;</w:t>
            </w:r>
          </w:p>
          <w:p w:rsidR="00411B39" w:rsidRPr="00681C5E" w:rsidRDefault="00411B39" w:rsidP="00A70C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>б).  Сквозные, слепые, касательные;</w:t>
            </w:r>
          </w:p>
          <w:p w:rsidR="00411B39" w:rsidRPr="00681C5E" w:rsidRDefault="00411B39" w:rsidP="008A38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>в).  Размозженные, сквозные, одиночные.</w:t>
            </w:r>
          </w:p>
        </w:tc>
        <w:tc>
          <w:tcPr>
            <w:tcW w:w="666" w:type="pct"/>
            <w:vAlign w:val="center"/>
          </w:tcPr>
          <w:p w:rsidR="00411B39" w:rsidRPr="00681C5E" w:rsidRDefault="00411B39" w:rsidP="00411B39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45" w:type="pct"/>
          </w:tcPr>
          <w:p w:rsidR="00411B39" w:rsidRPr="00681C5E" w:rsidRDefault="00411B39" w:rsidP="0007308D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411B39" w:rsidRPr="00681C5E" w:rsidTr="00411B39">
        <w:tc>
          <w:tcPr>
            <w:tcW w:w="259" w:type="pct"/>
            <w:vAlign w:val="center"/>
          </w:tcPr>
          <w:p w:rsidR="00411B39" w:rsidRPr="00681C5E" w:rsidRDefault="00411B39" w:rsidP="00411B39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3130" w:type="pct"/>
          </w:tcPr>
          <w:p w:rsidR="00411B39" w:rsidRPr="00681C5E" w:rsidRDefault="00411B39" w:rsidP="00FB5603">
            <w:pPr>
              <w:shd w:val="clear" w:color="auto" w:fill="FFFFFF"/>
              <w:tabs>
                <w:tab w:val="left" w:pos="667"/>
                <w:tab w:val="left" w:pos="8050"/>
              </w:tabs>
              <w:spacing w:after="0" w:line="240" w:lineRule="atLeast"/>
              <w:rPr>
                <w:b/>
                <w:color w:val="auto"/>
                <w:sz w:val="24"/>
                <w:szCs w:val="24"/>
              </w:rPr>
            </w:pPr>
            <w:r w:rsidRPr="00681C5E">
              <w:rPr>
                <w:b/>
                <w:color w:val="auto"/>
                <w:sz w:val="24"/>
                <w:szCs w:val="24"/>
              </w:rPr>
              <w:t>Назовите главное отличие в действии удушающих и общеядовитых отравляющих веществ.</w:t>
            </w:r>
          </w:p>
          <w:p w:rsidR="00411B39" w:rsidRPr="00681C5E" w:rsidRDefault="00411B39" w:rsidP="00FB5603">
            <w:pPr>
              <w:shd w:val="clear" w:color="auto" w:fill="FFFFFF"/>
              <w:tabs>
                <w:tab w:val="left" w:pos="667"/>
                <w:tab w:val="left" w:pos="8050"/>
              </w:tabs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lastRenderedPageBreak/>
              <w:t>а). Удушающие отравляющие вещества парализуют органы дыхания, общеядовитые вызывают общее отравление организма;</w:t>
            </w:r>
          </w:p>
          <w:p w:rsidR="00411B39" w:rsidRPr="00681C5E" w:rsidRDefault="00411B39" w:rsidP="00FB5603">
            <w:pPr>
              <w:shd w:val="clear" w:color="auto" w:fill="FFFFFF"/>
              <w:tabs>
                <w:tab w:val="left" w:pos="667"/>
                <w:tab w:val="left" w:pos="8050"/>
              </w:tabs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>б).  Удушающие отравляющие вещества удушают человека, общеядовитые вызывают общую свертываемость крови;</w:t>
            </w:r>
          </w:p>
          <w:p w:rsidR="00411B39" w:rsidRPr="00681C5E" w:rsidRDefault="00411B39" w:rsidP="00FB5603">
            <w:pPr>
              <w:shd w:val="clear" w:color="auto" w:fill="FFFFFF"/>
              <w:tabs>
                <w:tab w:val="left" w:pos="667"/>
                <w:tab w:val="left" w:pos="8050"/>
              </w:tabs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>в)</w:t>
            </w:r>
            <w:r w:rsidRPr="00681C5E">
              <w:rPr>
                <w:iCs/>
                <w:color w:val="auto"/>
                <w:sz w:val="24"/>
                <w:szCs w:val="24"/>
              </w:rPr>
              <w:t>.  В</w:t>
            </w:r>
            <w:r w:rsidR="008A3811">
              <w:rPr>
                <w:iCs/>
                <w:color w:val="auto"/>
                <w:sz w:val="24"/>
                <w:szCs w:val="24"/>
              </w:rPr>
              <w:t xml:space="preserve"> </w:t>
            </w:r>
            <w:r w:rsidRPr="00681C5E">
              <w:rPr>
                <w:color w:val="auto"/>
                <w:sz w:val="24"/>
                <w:szCs w:val="24"/>
              </w:rPr>
              <w:t>результате воздействия удушающих отравляющих веществ происходит прекращение дыхания, а общеядовитые отравляющие вещества вызывают отек мозга.</w:t>
            </w:r>
          </w:p>
        </w:tc>
        <w:tc>
          <w:tcPr>
            <w:tcW w:w="666" w:type="pct"/>
            <w:vAlign w:val="center"/>
          </w:tcPr>
          <w:p w:rsidR="00411B39" w:rsidRPr="00681C5E" w:rsidRDefault="00411B39" w:rsidP="00411B39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2</w:t>
            </w:r>
          </w:p>
        </w:tc>
        <w:tc>
          <w:tcPr>
            <w:tcW w:w="945" w:type="pct"/>
          </w:tcPr>
          <w:p w:rsidR="00411B39" w:rsidRPr="00681C5E" w:rsidRDefault="00411B39" w:rsidP="0007308D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411B39" w:rsidRPr="00681C5E" w:rsidTr="00411B39">
        <w:tc>
          <w:tcPr>
            <w:tcW w:w="259" w:type="pct"/>
            <w:vAlign w:val="center"/>
          </w:tcPr>
          <w:p w:rsidR="00411B39" w:rsidRPr="00681C5E" w:rsidRDefault="00411B39" w:rsidP="00411B39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lastRenderedPageBreak/>
              <w:t>16</w:t>
            </w:r>
          </w:p>
        </w:tc>
        <w:tc>
          <w:tcPr>
            <w:tcW w:w="3130" w:type="pct"/>
          </w:tcPr>
          <w:p w:rsidR="00411B39" w:rsidRPr="00681C5E" w:rsidRDefault="00411B39" w:rsidP="00FB5603">
            <w:pPr>
              <w:shd w:val="clear" w:color="auto" w:fill="FFFFFF"/>
              <w:tabs>
                <w:tab w:val="left" w:pos="653"/>
              </w:tabs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681C5E">
              <w:rPr>
                <w:b/>
                <w:color w:val="auto"/>
                <w:sz w:val="24"/>
                <w:szCs w:val="24"/>
              </w:rPr>
              <w:t>Приведите три примера инфекций кровеносной системы</w:t>
            </w:r>
            <w:r w:rsidRPr="00681C5E">
              <w:rPr>
                <w:color w:val="auto"/>
                <w:sz w:val="24"/>
                <w:szCs w:val="24"/>
              </w:rPr>
              <w:t>.</w:t>
            </w:r>
          </w:p>
          <w:p w:rsidR="00411B39" w:rsidRPr="00681C5E" w:rsidRDefault="00411B39" w:rsidP="00FB5603">
            <w:pPr>
              <w:shd w:val="clear" w:color="auto" w:fill="FFFFFF"/>
              <w:tabs>
                <w:tab w:val="left" w:pos="653"/>
              </w:tabs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>а).  Полиомиелит, интерколит, возвратный тиф;</w:t>
            </w:r>
          </w:p>
          <w:p w:rsidR="00411B39" w:rsidRPr="00681C5E" w:rsidRDefault="00411B39" w:rsidP="00FB5603">
            <w:pPr>
              <w:shd w:val="clear" w:color="auto" w:fill="FFFFFF"/>
              <w:tabs>
                <w:tab w:val="left" w:pos="653"/>
              </w:tabs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>б).  Отит, сыпной тиф, клещевой энцефалит;</w:t>
            </w:r>
          </w:p>
          <w:p w:rsidR="00411B39" w:rsidRPr="00681C5E" w:rsidRDefault="00411B39" w:rsidP="00FB5603">
            <w:pPr>
              <w:shd w:val="clear" w:color="auto" w:fill="FFFFFF"/>
              <w:tabs>
                <w:tab w:val="left" w:pos="653"/>
              </w:tabs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>в).  Возвратный тиф, сыпной тиф, клещевой энцефалит.</w:t>
            </w:r>
          </w:p>
        </w:tc>
        <w:tc>
          <w:tcPr>
            <w:tcW w:w="666" w:type="pct"/>
            <w:vAlign w:val="center"/>
          </w:tcPr>
          <w:p w:rsidR="00411B39" w:rsidRPr="00681C5E" w:rsidRDefault="00411B39" w:rsidP="00411B39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45" w:type="pct"/>
          </w:tcPr>
          <w:p w:rsidR="00411B39" w:rsidRPr="00681C5E" w:rsidRDefault="00411B39" w:rsidP="0007308D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411B39" w:rsidRPr="00681C5E" w:rsidTr="00411B39">
        <w:tc>
          <w:tcPr>
            <w:tcW w:w="259" w:type="pct"/>
            <w:vAlign w:val="center"/>
          </w:tcPr>
          <w:p w:rsidR="00411B39" w:rsidRPr="00681C5E" w:rsidRDefault="00411B39" w:rsidP="00411B39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>17</w:t>
            </w:r>
          </w:p>
        </w:tc>
        <w:tc>
          <w:tcPr>
            <w:tcW w:w="3130" w:type="pct"/>
          </w:tcPr>
          <w:p w:rsidR="00411B39" w:rsidRPr="00681C5E" w:rsidRDefault="00411B39" w:rsidP="00FB5603">
            <w:pPr>
              <w:shd w:val="clear" w:color="auto" w:fill="FFFFFF"/>
              <w:spacing w:after="0" w:line="240" w:lineRule="atLeast"/>
              <w:rPr>
                <w:b/>
                <w:iCs/>
                <w:color w:val="auto"/>
                <w:sz w:val="24"/>
                <w:szCs w:val="24"/>
              </w:rPr>
            </w:pPr>
            <w:r w:rsidRPr="00681C5E">
              <w:rPr>
                <w:b/>
                <w:iCs/>
                <w:color w:val="auto"/>
                <w:sz w:val="24"/>
                <w:szCs w:val="24"/>
              </w:rPr>
              <w:t>Назовите, сколько граммов белка образуется у человека в течение суток.</w:t>
            </w:r>
          </w:p>
          <w:p w:rsidR="00411B39" w:rsidRPr="00681C5E" w:rsidRDefault="00411B39" w:rsidP="00FB5603">
            <w:pPr>
              <w:shd w:val="clear" w:color="auto" w:fill="FFFFFF"/>
              <w:spacing w:after="0" w:line="240" w:lineRule="atLeast"/>
              <w:rPr>
                <w:iCs/>
                <w:color w:val="auto"/>
                <w:sz w:val="24"/>
                <w:szCs w:val="24"/>
              </w:rPr>
            </w:pPr>
            <w:r w:rsidRPr="00681C5E">
              <w:rPr>
                <w:iCs/>
                <w:color w:val="auto"/>
                <w:sz w:val="24"/>
                <w:szCs w:val="24"/>
              </w:rPr>
              <w:t>а).  До50 граммов;</w:t>
            </w:r>
          </w:p>
          <w:p w:rsidR="00411B39" w:rsidRPr="00681C5E" w:rsidRDefault="00411B39" w:rsidP="00FB5603">
            <w:pPr>
              <w:shd w:val="clear" w:color="auto" w:fill="FFFFFF"/>
              <w:spacing w:after="0" w:line="240" w:lineRule="atLeast"/>
              <w:rPr>
                <w:iCs/>
                <w:color w:val="auto"/>
                <w:sz w:val="24"/>
                <w:szCs w:val="24"/>
              </w:rPr>
            </w:pPr>
            <w:r w:rsidRPr="00681C5E">
              <w:rPr>
                <w:iCs/>
                <w:color w:val="auto"/>
                <w:sz w:val="24"/>
                <w:szCs w:val="24"/>
              </w:rPr>
              <w:t>б).  50 граммов;</w:t>
            </w:r>
          </w:p>
          <w:p w:rsidR="00411B39" w:rsidRPr="00681C5E" w:rsidRDefault="00411B39" w:rsidP="00FB5603">
            <w:pPr>
              <w:shd w:val="clear" w:color="auto" w:fill="FFFFFF"/>
              <w:spacing w:after="0" w:line="240" w:lineRule="atLeast"/>
              <w:rPr>
                <w:iCs/>
                <w:color w:val="auto"/>
                <w:sz w:val="24"/>
                <w:szCs w:val="24"/>
              </w:rPr>
            </w:pPr>
            <w:r w:rsidRPr="00681C5E">
              <w:rPr>
                <w:iCs/>
                <w:color w:val="auto"/>
                <w:sz w:val="24"/>
                <w:szCs w:val="24"/>
              </w:rPr>
              <w:t>в).  Более 50 граммов.</w:t>
            </w:r>
          </w:p>
        </w:tc>
        <w:tc>
          <w:tcPr>
            <w:tcW w:w="666" w:type="pct"/>
            <w:vAlign w:val="center"/>
          </w:tcPr>
          <w:p w:rsidR="00411B39" w:rsidRPr="00681C5E" w:rsidRDefault="00411B39" w:rsidP="00411B39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45" w:type="pct"/>
          </w:tcPr>
          <w:p w:rsidR="00411B39" w:rsidRPr="00681C5E" w:rsidRDefault="00411B39" w:rsidP="0007308D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411B39" w:rsidRPr="00681C5E" w:rsidTr="00411B39">
        <w:tc>
          <w:tcPr>
            <w:tcW w:w="259" w:type="pct"/>
            <w:vAlign w:val="center"/>
          </w:tcPr>
          <w:p w:rsidR="00411B39" w:rsidRPr="00681C5E" w:rsidRDefault="00411B39" w:rsidP="00411B39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>18</w:t>
            </w:r>
          </w:p>
        </w:tc>
        <w:tc>
          <w:tcPr>
            <w:tcW w:w="3130" w:type="pct"/>
          </w:tcPr>
          <w:p w:rsidR="00411B39" w:rsidRPr="00681C5E" w:rsidRDefault="00411B39" w:rsidP="00FB5603">
            <w:pPr>
              <w:shd w:val="clear" w:color="auto" w:fill="FFFFFF"/>
              <w:tabs>
                <w:tab w:val="left" w:pos="758"/>
                <w:tab w:val="left" w:pos="7608"/>
              </w:tabs>
              <w:spacing w:after="0"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  <w:r w:rsidRPr="00681C5E">
              <w:rPr>
                <w:b/>
                <w:color w:val="auto"/>
                <w:spacing w:val="-5"/>
                <w:sz w:val="24"/>
                <w:szCs w:val="24"/>
              </w:rPr>
              <w:t xml:space="preserve">Назовите причину военной реформы, проведенной в 60-70-х годах </w:t>
            </w:r>
            <w:r w:rsidRPr="00681C5E">
              <w:rPr>
                <w:b/>
                <w:color w:val="auto"/>
                <w:spacing w:val="-5"/>
                <w:sz w:val="24"/>
                <w:szCs w:val="24"/>
                <w:lang w:val="en-US"/>
              </w:rPr>
              <w:t>XIX</w:t>
            </w:r>
            <w:r w:rsidRPr="00681C5E">
              <w:rPr>
                <w:b/>
                <w:color w:val="auto"/>
                <w:spacing w:val="-12"/>
                <w:sz w:val="24"/>
                <w:szCs w:val="24"/>
              </w:rPr>
              <w:t>столетия.</w:t>
            </w:r>
          </w:p>
          <w:p w:rsidR="00411B39" w:rsidRPr="00681C5E" w:rsidRDefault="00411B39" w:rsidP="00FB5603">
            <w:pPr>
              <w:shd w:val="clear" w:color="auto" w:fill="FFFFFF"/>
              <w:tabs>
                <w:tab w:val="left" w:pos="758"/>
                <w:tab w:val="left" w:pos="7608"/>
              </w:tabs>
              <w:spacing w:after="0" w:line="240" w:lineRule="atLeast"/>
              <w:jc w:val="both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>а). Победа над Турцией в 1855 г.;</w:t>
            </w:r>
          </w:p>
          <w:p w:rsidR="00411B39" w:rsidRPr="00681C5E" w:rsidRDefault="00411B39" w:rsidP="00FB5603">
            <w:pPr>
              <w:shd w:val="clear" w:color="auto" w:fill="FFFFFF"/>
              <w:tabs>
                <w:tab w:val="left" w:pos="758"/>
                <w:tab w:val="left" w:pos="7608"/>
              </w:tabs>
              <w:spacing w:after="0" w:line="240" w:lineRule="atLeast"/>
              <w:jc w:val="both"/>
              <w:rPr>
                <w:color w:val="auto"/>
                <w:sz w:val="24"/>
                <w:szCs w:val="24"/>
              </w:rPr>
            </w:pPr>
            <w:r w:rsidRPr="00681C5E">
              <w:rPr>
                <w:iCs/>
                <w:color w:val="auto"/>
                <w:spacing w:val="-3"/>
                <w:sz w:val="24"/>
                <w:szCs w:val="24"/>
              </w:rPr>
              <w:t xml:space="preserve">б). </w:t>
            </w:r>
            <w:r w:rsidRPr="00681C5E">
              <w:rPr>
                <w:color w:val="auto"/>
                <w:spacing w:val="-3"/>
                <w:sz w:val="24"/>
                <w:szCs w:val="24"/>
              </w:rPr>
              <w:t>Поражение в Крымской войне 1853-1856 гг.</w:t>
            </w:r>
          </w:p>
          <w:p w:rsidR="00411B39" w:rsidRPr="00681C5E" w:rsidRDefault="00411B39" w:rsidP="00FB5603">
            <w:pPr>
              <w:shd w:val="clear" w:color="auto" w:fill="FFFFFF"/>
              <w:tabs>
                <w:tab w:val="left" w:pos="758"/>
                <w:tab w:val="left" w:pos="7608"/>
              </w:tabs>
              <w:spacing w:after="0" w:line="240" w:lineRule="atLeast"/>
              <w:jc w:val="both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>в)</w:t>
            </w:r>
            <w:r w:rsidRPr="00681C5E">
              <w:rPr>
                <w:color w:val="auto"/>
                <w:spacing w:val="-1"/>
                <w:sz w:val="24"/>
                <w:szCs w:val="24"/>
              </w:rPr>
              <w:t>. Победа над Англией в 1860 г.</w:t>
            </w:r>
          </w:p>
        </w:tc>
        <w:tc>
          <w:tcPr>
            <w:tcW w:w="666" w:type="pct"/>
            <w:vAlign w:val="center"/>
          </w:tcPr>
          <w:p w:rsidR="00411B39" w:rsidRPr="00681C5E" w:rsidRDefault="00411B39" w:rsidP="00411B39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45" w:type="pct"/>
          </w:tcPr>
          <w:p w:rsidR="00411B39" w:rsidRPr="00681C5E" w:rsidRDefault="00411B39" w:rsidP="0007308D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411B39" w:rsidRPr="00681C5E" w:rsidTr="00411B39">
        <w:tc>
          <w:tcPr>
            <w:tcW w:w="259" w:type="pct"/>
            <w:vAlign w:val="center"/>
          </w:tcPr>
          <w:p w:rsidR="00411B39" w:rsidRPr="00681C5E" w:rsidRDefault="00411B39" w:rsidP="00411B39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>19</w:t>
            </w:r>
          </w:p>
        </w:tc>
        <w:tc>
          <w:tcPr>
            <w:tcW w:w="3130" w:type="pct"/>
          </w:tcPr>
          <w:p w:rsidR="00411B39" w:rsidRPr="00681C5E" w:rsidRDefault="00411B39" w:rsidP="00FB5603">
            <w:pPr>
              <w:shd w:val="clear" w:color="auto" w:fill="FFFFFF"/>
              <w:tabs>
                <w:tab w:val="left" w:pos="758"/>
              </w:tabs>
              <w:spacing w:after="0"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  <w:r w:rsidRPr="00681C5E">
              <w:rPr>
                <w:b/>
                <w:color w:val="auto"/>
                <w:spacing w:val="-4"/>
                <w:sz w:val="24"/>
                <w:szCs w:val="24"/>
              </w:rPr>
              <w:t>Назовите дату принятия закона «О всеобщей воинской обязанности».</w:t>
            </w:r>
          </w:p>
          <w:p w:rsidR="00411B39" w:rsidRPr="00681C5E" w:rsidRDefault="00411B39" w:rsidP="00FB5603">
            <w:pPr>
              <w:shd w:val="clear" w:color="auto" w:fill="FFFFFF"/>
              <w:tabs>
                <w:tab w:val="left" w:pos="758"/>
              </w:tabs>
              <w:spacing w:after="0" w:line="240" w:lineRule="atLeast"/>
              <w:jc w:val="both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 xml:space="preserve">а). </w:t>
            </w:r>
            <w:r w:rsidRPr="00681C5E">
              <w:rPr>
                <w:color w:val="auto"/>
                <w:spacing w:val="-2"/>
                <w:sz w:val="24"/>
                <w:szCs w:val="24"/>
              </w:rPr>
              <w:t>1939;</w:t>
            </w:r>
          </w:p>
          <w:p w:rsidR="00411B39" w:rsidRPr="00681C5E" w:rsidRDefault="00411B39" w:rsidP="00FB5603">
            <w:pPr>
              <w:shd w:val="clear" w:color="auto" w:fill="FFFFFF"/>
              <w:tabs>
                <w:tab w:val="left" w:pos="758"/>
              </w:tabs>
              <w:spacing w:after="0" w:line="240" w:lineRule="atLeast"/>
              <w:jc w:val="both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>б)</w:t>
            </w:r>
            <w:r w:rsidRPr="00681C5E">
              <w:rPr>
                <w:color w:val="auto"/>
                <w:spacing w:val="-12"/>
                <w:sz w:val="24"/>
                <w:szCs w:val="24"/>
              </w:rPr>
              <w:t>.  1927;</w:t>
            </w:r>
          </w:p>
          <w:p w:rsidR="00411B39" w:rsidRPr="00681C5E" w:rsidRDefault="00411B39" w:rsidP="00FB5603">
            <w:pPr>
              <w:shd w:val="clear" w:color="auto" w:fill="FFFFFF"/>
              <w:tabs>
                <w:tab w:val="left" w:pos="758"/>
              </w:tabs>
              <w:spacing w:after="0" w:line="240" w:lineRule="atLeast"/>
              <w:jc w:val="both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>в)</w:t>
            </w:r>
            <w:r w:rsidRPr="00681C5E">
              <w:rPr>
                <w:color w:val="auto"/>
                <w:spacing w:val="-4"/>
                <w:sz w:val="24"/>
                <w:szCs w:val="24"/>
              </w:rPr>
              <w:t>.  1935.</w:t>
            </w:r>
          </w:p>
        </w:tc>
        <w:tc>
          <w:tcPr>
            <w:tcW w:w="666" w:type="pct"/>
            <w:vAlign w:val="center"/>
          </w:tcPr>
          <w:p w:rsidR="00411B39" w:rsidRPr="00681C5E" w:rsidRDefault="00411B39" w:rsidP="00411B39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45" w:type="pct"/>
          </w:tcPr>
          <w:p w:rsidR="00411B39" w:rsidRPr="00681C5E" w:rsidRDefault="00411B39" w:rsidP="0007308D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411B39" w:rsidRPr="00681C5E" w:rsidTr="00411B39">
        <w:tc>
          <w:tcPr>
            <w:tcW w:w="259" w:type="pct"/>
            <w:vAlign w:val="center"/>
          </w:tcPr>
          <w:p w:rsidR="00411B39" w:rsidRPr="00681C5E" w:rsidRDefault="00411B39" w:rsidP="00411B39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>20</w:t>
            </w:r>
          </w:p>
        </w:tc>
        <w:tc>
          <w:tcPr>
            <w:tcW w:w="3130" w:type="pct"/>
          </w:tcPr>
          <w:p w:rsidR="00411B39" w:rsidRPr="00681C5E" w:rsidRDefault="00411B39" w:rsidP="00FB5603">
            <w:pPr>
              <w:shd w:val="clear" w:color="auto" w:fill="FFFFFF"/>
              <w:tabs>
                <w:tab w:val="left" w:pos="725"/>
                <w:tab w:val="left" w:pos="7402"/>
              </w:tabs>
              <w:spacing w:after="0"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  <w:r w:rsidRPr="00681C5E">
              <w:rPr>
                <w:b/>
                <w:color w:val="auto"/>
                <w:spacing w:val="1"/>
                <w:sz w:val="24"/>
                <w:szCs w:val="24"/>
              </w:rPr>
              <w:t xml:space="preserve">Назовите символ воинской чести, доблести и славы для воинской </w:t>
            </w:r>
            <w:r w:rsidRPr="00681C5E">
              <w:rPr>
                <w:b/>
                <w:color w:val="auto"/>
                <w:spacing w:val="-7"/>
                <w:sz w:val="24"/>
                <w:szCs w:val="24"/>
              </w:rPr>
              <w:t>части, являющийся особо почетным знаком.</w:t>
            </w:r>
          </w:p>
          <w:p w:rsidR="00411B39" w:rsidRPr="00681C5E" w:rsidRDefault="00411B39" w:rsidP="00FB5603">
            <w:pPr>
              <w:shd w:val="clear" w:color="auto" w:fill="FFFFFF"/>
              <w:tabs>
                <w:tab w:val="left" w:pos="725"/>
                <w:tab w:val="left" w:pos="7402"/>
              </w:tabs>
              <w:spacing w:after="0" w:line="240" w:lineRule="atLeast"/>
              <w:jc w:val="both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 xml:space="preserve">а). </w:t>
            </w:r>
            <w:r w:rsidRPr="00681C5E">
              <w:rPr>
                <w:color w:val="auto"/>
                <w:spacing w:val="-1"/>
                <w:sz w:val="24"/>
                <w:szCs w:val="24"/>
              </w:rPr>
              <w:t>Боевой вымпел подразделения;</w:t>
            </w:r>
          </w:p>
          <w:p w:rsidR="00411B39" w:rsidRPr="00681C5E" w:rsidRDefault="00411B39" w:rsidP="00FB5603">
            <w:pPr>
              <w:shd w:val="clear" w:color="auto" w:fill="FFFFFF"/>
              <w:tabs>
                <w:tab w:val="left" w:pos="725"/>
                <w:tab w:val="left" w:pos="7402"/>
              </w:tabs>
              <w:spacing w:after="0" w:line="240" w:lineRule="atLeast"/>
              <w:jc w:val="both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>б)</w:t>
            </w:r>
            <w:r w:rsidRPr="00681C5E">
              <w:rPr>
                <w:color w:val="auto"/>
                <w:spacing w:val="-3"/>
                <w:sz w:val="24"/>
                <w:szCs w:val="24"/>
              </w:rPr>
              <w:t>. Боевое знамя подразделения;</w:t>
            </w:r>
          </w:p>
          <w:p w:rsidR="00411B39" w:rsidRPr="00681C5E" w:rsidRDefault="00411B39" w:rsidP="00FB5603">
            <w:pPr>
              <w:shd w:val="clear" w:color="auto" w:fill="FFFFFF"/>
              <w:tabs>
                <w:tab w:val="left" w:pos="725"/>
                <w:tab w:val="left" w:pos="7402"/>
              </w:tabs>
              <w:spacing w:after="0" w:line="240" w:lineRule="atLeast"/>
              <w:jc w:val="both"/>
              <w:rPr>
                <w:color w:val="auto"/>
                <w:sz w:val="24"/>
                <w:szCs w:val="24"/>
              </w:rPr>
            </w:pPr>
            <w:r w:rsidRPr="00681C5E">
              <w:rPr>
                <w:color w:val="auto"/>
                <w:sz w:val="24"/>
                <w:szCs w:val="24"/>
              </w:rPr>
              <w:t>в)</w:t>
            </w:r>
            <w:r w:rsidRPr="00681C5E">
              <w:rPr>
                <w:color w:val="auto"/>
                <w:spacing w:val="-7"/>
                <w:sz w:val="24"/>
                <w:szCs w:val="24"/>
              </w:rPr>
              <w:t>. Боевой стандарт подразделения.</w:t>
            </w:r>
          </w:p>
        </w:tc>
        <w:tc>
          <w:tcPr>
            <w:tcW w:w="666" w:type="pct"/>
            <w:vAlign w:val="center"/>
          </w:tcPr>
          <w:p w:rsidR="00411B39" w:rsidRPr="00681C5E" w:rsidRDefault="00411B39" w:rsidP="00411B39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45" w:type="pct"/>
          </w:tcPr>
          <w:p w:rsidR="00411B39" w:rsidRPr="00681C5E" w:rsidRDefault="00411B39" w:rsidP="0007308D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411B39" w:rsidRPr="00681C5E" w:rsidTr="00661A18">
        <w:tc>
          <w:tcPr>
            <w:tcW w:w="259" w:type="pct"/>
          </w:tcPr>
          <w:p w:rsidR="00411B39" w:rsidRPr="00681C5E" w:rsidRDefault="00411B39" w:rsidP="0007308D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3130" w:type="pct"/>
          </w:tcPr>
          <w:p w:rsidR="00411B39" w:rsidRPr="008B50E8" w:rsidRDefault="00411B39" w:rsidP="009413A0">
            <w:pPr>
              <w:spacing w:after="0" w:line="240" w:lineRule="auto"/>
              <w:jc w:val="center"/>
              <w:rPr>
                <w:b/>
              </w:rPr>
            </w:pPr>
            <w:r w:rsidRPr="008B50E8">
              <w:rPr>
                <w:b/>
              </w:rPr>
              <w:t>Общая оценка за тест</w:t>
            </w:r>
          </w:p>
        </w:tc>
        <w:tc>
          <w:tcPr>
            <w:tcW w:w="666" w:type="pct"/>
          </w:tcPr>
          <w:p w:rsidR="00411B39" w:rsidRPr="008A21C9" w:rsidRDefault="00411B39" w:rsidP="008815AE">
            <w:pPr>
              <w:spacing w:after="0" w:line="240" w:lineRule="auto"/>
              <w:jc w:val="center"/>
            </w:pPr>
            <w:r>
              <w:t>40 баллов</w:t>
            </w:r>
          </w:p>
        </w:tc>
        <w:tc>
          <w:tcPr>
            <w:tcW w:w="945" w:type="pct"/>
          </w:tcPr>
          <w:p w:rsidR="00411B39" w:rsidRPr="008A21C9" w:rsidRDefault="00411B39" w:rsidP="009413A0">
            <w:pPr>
              <w:spacing w:after="0" w:line="240" w:lineRule="auto"/>
              <w:jc w:val="center"/>
            </w:pPr>
          </w:p>
        </w:tc>
      </w:tr>
    </w:tbl>
    <w:p w:rsidR="00761A7F" w:rsidRPr="00411B39" w:rsidRDefault="00761A7F" w:rsidP="00411B39">
      <w:pPr>
        <w:ind w:firstLine="709"/>
        <w:jc w:val="center"/>
        <w:rPr>
          <w:color w:val="auto"/>
          <w:sz w:val="24"/>
          <w:szCs w:val="24"/>
        </w:rPr>
      </w:pPr>
    </w:p>
    <w:p w:rsidR="00411B39" w:rsidRPr="00411B39" w:rsidRDefault="00411B39" w:rsidP="00411B39">
      <w:pPr>
        <w:spacing w:after="0"/>
        <w:ind w:firstLine="709"/>
        <w:jc w:val="both"/>
        <w:rPr>
          <w:sz w:val="24"/>
          <w:szCs w:val="24"/>
        </w:rPr>
      </w:pPr>
      <w:r w:rsidRPr="00411B39">
        <w:rPr>
          <w:sz w:val="24"/>
          <w:szCs w:val="24"/>
        </w:rPr>
        <w:t>Общее количество баллов за тестовые задания ____________</w:t>
      </w:r>
    </w:p>
    <w:p w:rsidR="008815AE" w:rsidRPr="00411B39" w:rsidRDefault="008815AE" w:rsidP="00411B39">
      <w:pPr>
        <w:spacing w:after="0" w:line="240" w:lineRule="auto"/>
        <w:ind w:firstLine="709"/>
        <w:jc w:val="both"/>
        <w:rPr>
          <w:bCs/>
          <w:sz w:val="24"/>
          <w:szCs w:val="24"/>
        </w:rPr>
      </w:pPr>
      <w:r w:rsidRPr="00411B39">
        <w:rPr>
          <w:bCs/>
          <w:sz w:val="24"/>
          <w:szCs w:val="24"/>
        </w:rPr>
        <w:t>Подпись члена жюри:</w:t>
      </w:r>
    </w:p>
    <w:sectPr w:rsidR="008815AE" w:rsidRPr="00411B39" w:rsidSect="00E044EC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761A" w:rsidRDefault="0046761A" w:rsidP="006E6203">
      <w:pPr>
        <w:spacing w:after="0" w:line="240" w:lineRule="auto"/>
      </w:pPr>
      <w:r>
        <w:separator/>
      </w:r>
    </w:p>
  </w:endnote>
  <w:endnote w:type="continuationSeparator" w:id="1">
    <w:p w:rsidR="0046761A" w:rsidRDefault="0046761A" w:rsidP="006E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Arial"/>
    <w:charset w:val="00"/>
    <w:family w:val="swiss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, Arial"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203" w:rsidRDefault="00705DA0">
    <w:pPr>
      <w:pStyle w:val="a8"/>
      <w:jc w:val="center"/>
    </w:pPr>
    <w:r>
      <w:fldChar w:fldCharType="begin"/>
    </w:r>
    <w:r w:rsidR="006E6203">
      <w:instrText xml:space="preserve"> PAGE   \* MERGEFORMAT </w:instrText>
    </w:r>
    <w:r>
      <w:fldChar w:fldCharType="separate"/>
    </w:r>
    <w:r w:rsidR="008A3811">
      <w:rPr>
        <w:noProof/>
      </w:rPr>
      <w:t>7</w:t>
    </w:r>
    <w:r>
      <w:fldChar w:fldCharType="end"/>
    </w:r>
  </w:p>
  <w:p w:rsidR="006E6203" w:rsidRDefault="006E620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761A" w:rsidRDefault="0046761A" w:rsidP="006E6203">
      <w:pPr>
        <w:spacing w:after="0" w:line="240" w:lineRule="auto"/>
      </w:pPr>
      <w:r>
        <w:separator/>
      </w:r>
    </w:p>
  </w:footnote>
  <w:footnote w:type="continuationSeparator" w:id="1">
    <w:p w:rsidR="0046761A" w:rsidRDefault="0046761A" w:rsidP="006E6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4EC" w:rsidRPr="00816D0D" w:rsidRDefault="00E044EC" w:rsidP="00E044EC">
    <w:pPr>
      <w:autoSpaceDE w:val="0"/>
      <w:autoSpaceDN w:val="0"/>
      <w:adjustRightInd w:val="0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Муниципальный этап Всероссийской олимпиады</w:t>
    </w:r>
  </w:p>
  <w:p w:rsidR="00E044EC" w:rsidRPr="00816D0D" w:rsidRDefault="00E044EC" w:rsidP="00E044EC">
    <w:pPr>
      <w:autoSpaceDE w:val="0"/>
      <w:autoSpaceDN w:val="0"/>
      <w:adjustRightInd w:val="0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школьников по Основам безопасности жизнедеятельности</w:t>
    </w:r>
  </w:p>
  <w:p w:rsidR="00E044EC" w:rsidRPr="00816D0D" w:rsidRDefault="00E044EC" w:rsidP="00E044EC">
    <w:pPr>
      <w:pStyle w:val="a6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в 2016-2017 учебном году в Вологодской области</w:t>
    </w:r>
  </w:p>
  <w:p w:rsidR="006E6203" w:rsidRDefault="00E044EC" w:rsidP="00E044EC">
    <w:pPr>
      <w:pStyle w:val="a6"/>
      <w:spacing w:after="0"/>
      <w:jc w:val="center"/>
    </w:pPr>
    <w:r w:rsidRPr="00816D0D">
      <w:rPr>
        <w:b/>
        <w:bCs/>
        <w:color w:val="auto"/>
        <w:szCs w:val="32"/>
      </w:rPr>
      <w:t xml:space="preserve">Теоретический тур – </w:t>
    </w:r>
    <w:r>
      <w:rPr>
        <w:b/>
        <w:bCs/>
        <w:color w:val="auto"/>
        <w:szCs w:val="32"/>
      </w:rPr>
      <w:t>9</w:t>
    </w:r>
    <w:r w:rsidRPr="00816D0D">
      <w:rPr>
        <w:b/>
        <w:bCs/>
        <w:color w:val="auto"/>
        <w:szCs w:val="32"/>
      </w:rPr>
      <w:t xml:space="preserve">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1709C"/>
    <w:multiLevelType w:val="multilevel"/>
    <w:tmpl w:val="B622E84E"/>
    <w:styleLink w:val="WWNum4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1">
    <w:nsid w:val="0F5F5FBB"/>
    <w:multiLevelType w:val="hybridMultilevel"/>
    <w:tmpl w:val="3E9C4686"/>
    <w:lvl w:ilvl="0" w:tplc="89088D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0036CBE"/>
    <w:multiLevelType w:val="multilevel"/>
    <w:tmpl w:val="FBB4F0D6"/>
    <w:styleLink w:val="WWNum2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42E33DBD"/>
    <w:multiLevelType w:val="multilevel"/>
    <w:tmpl w:val="89FAA1F4"/>
    <w:styleLink w:val="WWNum5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4">
    <w:nsid w:val="50F46A6D"/>
    <w:multiLevelType w:val="hybridMultilevel"/>
    <w:tmpl w:val="46E04B48"/>
    <w:lvl w:ilvl="0" w:tplc="31A4BB84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5">
    <w:nsid w:val="5CF86C03"/>
    <w:multiLevelType w:val="multilevel"/>
    <w:tmpl w:val="E17631FA"/>
    <w:styleLink w:val="WWNum6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6">
    <w:nsid w:val="6AF633FE"/>
    <w:multiLevelType w:val="multilevel"/>
    <w:tmpl w:val="9C12C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E653225"/>
    <w:multiLevelType w:val="hybridMultilevel"/>
    <w:tmpl w:val="F1B412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2"/>
  </w:num>
  <w:num w:numId="9">
    <w:abstractNumId w:val="1"/>
  </w:num>
  <w:num w:numId="10">
    <w:abstractNumId w:val="4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1A7F"/>
    <w:rsid w:val="0002138F"/>
    <w:rsid w:val="0007308D"/>
    <w:rsid w:val="00096636"/>
    <w:rsid w:val="00134C69"/>
    <w:rsid w:val="001A58DD"/>
    <w:rsid w:val="00215509"/>
    <w:rsid w:val="002324BA"/>
    <w:rsid w:val="00273E56"/>
    <w:rsid w:val="003465E3"/>
    <w:rsid w:val="00373849"/>
    <w:rsid w:val="003818D7"/>
    <w:rsid w:val="003E6C88"/>
    <w:rsid w:val="00411B39"/>
    <w:rsid w:val="0046761A"/>
    <w:rsid w:val="00480218"/>
    <w:rsid w:val="005106FE"/>
    <w:rsid w:val="00540FA0"/>
    <w:rsid w:val="005D61BB"/>
    <w:rsid w:val="00605AF8"/>
    <w:rsid w:val="00661A18"/>
    <w:rsid w:val="00681C5E"/>
    <w:rsid w:val="006C7178"/>
    <w:rsid w:val="006E6203"/>
    <w:rsid w:val="00705DA0"/>
    <w:rsid w:val="00732B5A"/>
    <w:rsid w:val="00761A7F"/>
    <w:rsid w:val="00762126"/>
    <w:rsid w:val="007B59CF"/>
    <w:rsid w:val="007D31B6"/>
    <w:rsid w:val="008815AE"/>
    <w:rsid w:val="008A3811"/>
    <w:rsid w:val="008C2148"/>
    <w:rsid w:val="008E5412"/>
    <w:rsid w:val="00927092"/>
    <w:rsid w:val="009A4255"/>
    <w:rsid w:val="009D4961"/>
    <w:rsid w:val="009F31BB"/>
    <w:rsid w:val="00A70C9B"/>
    <w:rsid w:val="00AC1018"/>
    <w:rsid w:val="00B24AF9"/>
    <w:rsid w:val="00B651D0"/>
    <w:rsid w:val="00B962F1"/>
    <w:rsid w:val="00BD41F6"/>
    <w:rsid w:val="00C74BC0"/>
    <w:rsid w:val="00CA14C2"/>
    <w:rsid w:val="00CC771C"/>
    <w:rsid w:val="00D1183F"/>
    <w:rsid w:val="00D621D5"/>
    <w:rsid w:val="00D812B3"/>
    <w:rsid w:val="00D822F3"/>
    <w:rsid w:val="00DF1EA4"/>
    <w:rsid w:val="00E044EC"/>
    <w:rsid w:val="00E40FF0"/>
    <w:rsid w:val="00E510EF"/>
    <w:rsid w:val="00E554EB"/>
    <w:rsid w:val="00E83188"/>
    <w:rsid w:val="00FB56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A7F"/>
    <w:pPr>
      <w:spacing w:after="200" w:line="276" w:lineRule="auto"/>
    </w:pPr>
    <w:rPr>
      <w:color w:val="333333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1A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uiPriority w:val="22"/>
    <w:qFormat/>
    <w:rsid w:val="00761A7F"/>
    <w:rPr>
      <w:b/>
      <w:bCs/>
    </w:rPr>
  </w:style>
  <w:style w:type="character" w:customStyle="1" w:styleId="apple-converted-space">
    <w:name w:val="apple-converted-space"/>
    <w:basedOn w:val="a0"/>
    <w:rsid w:val="00761A7F"/>
  </w:style>
  <w:style w:type="paragraph" w:customStyle="1" w:styleId="Standard">
    <w:name w:val="Standard"/>
    <w:rsid w:val="007D31B6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numbering" w:customStyle="1" w:styleId="WWNum4">
    <w:name w:val="WWNum4"/>
    <w:basedOn w:val="a2"/>
    <w:rsid w:val="007D31B6"/>
    <w:pPr>
      <w:numPr>
        <w:numId w:val="1"/>
      </w:numPr>
    </w:pPr>
  </w:style>
  <w:style w:type="numbering" w:customStyle="1" w:styleId="WWNum5">
    <w:name w:val="WWNum5"/>
    <w:basedOn w:val="a2"/>
    <w:rsid w:val="007D31B6"/>
    <w:pPr>
      <w:numPr>
        <w:numId w:val="2"/>
      </w:numPr>
    </w:pPr>
  </w:style>
  <w:style w:type="numbering" w:customStyle="1" w:styleId="WWNum6">
    <w:name w:val="WWNum6"/>
    <w:basedOn w:val="a2"/>
    <w:rsid w:val="007D31B6"/>
    <w:pPr>
      <w:numPr>
        <w:numId w:val="3"/>
      </w:numPr>
    </w:pPr>
  </w:style>
  <w:style w:type="paragraph" w:customStyle="1" w:styleId="Default">
    <w:name w:val="Default"/>
    <w:rsid w:val="006C7178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5">
    <w:name w:val="List Paragraph"/>
    <w:basedOn w:val="a"/>
    <w:qFormat/>
    <w:rsid w:val="009D4961"/>
    <w:pPr>
      <w:spacing w:after="0" w:line="240" w:lineRule="auto"/>
      <w:ind w:left="720"/>
      <w:contextualSpacing/>
    </w:pPr>
    <w:rPr>
      <w:rFonts w:eastAsia="Times New Roman"/>
      <w:color w:val="auto"/>
      <w:sz w:val="24"/>
      <w:szCs w:val="24"/>
      <w:lang w:eastAsia="ru-RU"/>
    </w:rPr>
  </w:style>
  <w:style w:type="numbering" w:customStyle="1" w:styleId="WWNum24">
    <w:name w:val="WWNum24"/>
    <w:basedOn w:val="a2"/>
    <w:rsid w:val="009D4961"/>
    <w:pPr>
      <w:numPr>
        <w:numId w:val="8"/>
      </w:numPr>
    </w:pPr>
  </w:style>
  <w:style w:type="paragraph" w:styleId="a6">
    <w:name w:val="header"/>
    <w:basedOn w:val="a"/>
    <w:link w:val="a7"/>
    <w:uiPriority w:val="99"/>
    <w:unhideWhenUsed/>
    <w:rsid w:val="006E620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6E6203"/>
    <w:rPr>
      <w:color w:val="333333"/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6E620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6E6203"/>
    <w:rPr>
      <w:color w:val="333333"/>
      <w:sz w:val="28"/>
      <w:szCs w:val="28"/>
      <w:lang w:eastAsia="en-US"/>
    </w:rPr>
  </w:style>
  <w:style w:type="paragraph" w:styleId="aa">
    <w:name w:val="Normal (Web)"/>
    <w:basedOn w:val="a"/>
    <w:uiPriority w:val="99"/>
    <w:semiHidden/>
    <w:unhideWhenUsed/>
    <w:rsid w:val="00BD41F6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WWNum4"/>
    <w:pPr>
      <w:numPr>
        <w:numId w:val="1"/>
      </w:numPr>
    </w:pPr>
  </w:style>
  <w:style w:type="numbering" w:customStyle="1" w:styleId="a4">
    <w:name w:val="WWNum24"/>
    <w:pPr>
      <w:numPr>
        <w:numId w:val="8"/>
      </w:numPr>
    </w:pPr>
  </w:style>
  <w:style w:type="numbering" w:customStyle="1" w:styleId="apple-converted-space">
    <w:name w:val="WWNum5"/>
    <w:pPr>
      <w:numPr>
        <w:numId w:val="2"/>
      </w:numPr>
    </w:pPr>
  </w:style>
  <w:style w:type="numbering" w:customStyle="1" w:styleId="Standard">
    <w:name w:val="WWNum6"/>
    <w:pPr>
      <w:numPr>
        <w:numId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3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1620</Words>
  <Characters>9236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12</cp:revision>
  <dcterms:created xsi:type="dcterms:W3CDTF">2016-10-11T08:48:00Z</dcterms:created>
  <dcterms:modified xsi:type="dcterms:W3CDTF">2016-10-12T07:52:00Z</dcterms:modified>
</cp:coreProperties>
</file>